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39" w:rsidRDefault="00CF3039" w:rsidP="00F070C3">
      <w:pPr>
        <w:spacing w:after="0" w:line="240" w:lineRule="auto"/>
        <w:jc w:val="center"/>
        <w:rPr>
          <w:rFonts w:ascii="Times New Roman" w:hAnsi="Times New Roman" w:cs="Times New Roman"/>
          <w:sz w:val="28"/>
          <w:szCs w:val="28"/>
        </w:rPr>
      </w:pPr>
    </w:p>
    <w:p w:rsidR="004356A4" w:rsidRDefault="004356A4" w:rsidP="00F07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Добрый день, уважаемые участники совещания, </w:t>
      </w:r>
    </w:p>
    <w:p w:rsidR="008F1E80" w:rsidRDefault="004356A4" w:rsidP="00F07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коллеги, ветераны педагогического труда!</w:t>
      </w:r>
    </w:p>
    <w:p w:rsidR="004356A4" w:rsidRDefault="004356A4" w:rsidP="00F070C3">
      <w:pPr>
        <w:spacing w:after="0" w:line="240" w:lineRule="auto"/>
        <w:rPr>
          <w:rFonts w:ascii="Times New Roman" w:hAnsi="Times New Roman" w:cs="Times New Roman"/>
          <w:sz w:val="28"/>
          <w:szCs w:val="28"/>
        </w:rPr>
      </w:pPr>
    </w:p>
    <w:p w:rsidR="004356A4" w:rsidRDefault="004356A4" w:rsidP="00F070C3">
      <w:pPr>
        <w:spacing w:after="0" w:line="240" w:lineRule="auto"/>
        <w:rPr>
          <w:rFonts w:ascii="Times New Roman" w:hAnsi="Times New Roman" w:cs="Times New Roman"/>
          <w:sz w:val="28"/>
          <w:szCs w:val="28"/>
        </w:rPr>
      </w:pPr>
    </w:p>
    <w:p w:rsidR="004356A4" w:rsidRDefault="004356A4" w:rsidP="00F070C3">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В последние дни уходящего лета перед началом нового учебного года уже почти два века учителя собираются  на  августовский педсовет.</w:t>
      </w:r>
    </w:p>
    <w:p w:rsidR="00971731" w:rsidRDefault="004356A4" w:rsidP="00F070C3">
      <w:pPr>
        <w:spacing w:after="0" w:line="240" w:lineRule="auto"/>
        <w:ind w:firstLine="1134"/>
        <w:jc w:val="both"/>
        <w:rPr>
          <w:rFonts w:ascii="Times New Roman" w:hAnsi="Times New Roman" w:cs="Times New Roman"/>
          <w:sz w:val="28"/>
          <w:szCs w:val="28"/>
          <w:lang w:val="en-US"/>
        </w:rPr>
      </w:pPr>
      <w:r>
        <w:rPr>
          <w:rFonts w:ascii="Times New Roman" w:hAnsi="Times New Roman" w:cs="Times New Roman"/>
          <w:sz w:val="28"/>
          <w:szCs w:val="28"/>
        </w:rPr>
        <w:t>Потребность в коллективном обсуждении  профессиональных проблем никогда не угасала, потому что именно в ней заключается социальная сущность учительской профессии. Мы вместе должны проанализировать сделанное и наметить  задачи дальнейшего педагогического поиска.</w:t>
      </w:r>
    </w:p>
    <w:p w:rsidR="00971731" w:rsidRPr="00971731" w:rsidRDefault="00971731" w:rsidP="00F070C3">
      <w:pPr>
        <w:spacing w:after="0" w:line="240" w:lineRule="auto"/>
        <w:ind w:firstLine="1134"/>
        <w:jc w:val="both"/>
        <w:rPr>
          <w:rFonts w:ascii="Times New Roman" w:hAnsi="Times New Roman" w:cs="Times New Roman"/>
          <w:sz w:val="28"/>
          <w:szCs w:val="28"/>
          <w:lang w:val="en-US"/>
        </w:rPr>
      </w:pPr>
    </w:p>
    <w:p w:rsidR="00971731" w:rsidRPr="00971731" w:rsidRDefault="004356A4" w:rsidP="00F070C3">
      <w:pPr>
        <w:spacing w:after="0" w:line="240" w:lineRule="auto"/>
        <w:ind w:firstLine="1134"/>
        <w:jc w:val="both"/>
        <w:rPr>
          <w:rFonts w:ascii="Times New Roman" w:hAnsi="Times New Roman" w:cs="Times New Roman"/>
          <w:b/>
          <w:sz w:val="28"/>
          <w:szCs w:val="28"/>
          <w:lang w:val="en-US"/>
        </w:rPr>
      </w:pPr>
      <w:r w:rsidRPr="00971731">
        <w:rPr>
          <w:rFonts w:ascii="Times New Roman" w:hAnsi="Times New Roman" w:cs="Times New Roman"/>
          <w:b/>
          <w:sz w:val="28"/>
          <w:szCs w:val="28"/>
        </w:rPr>
        <w:t xml:space="preserve"> </w:t>
      </w:r>
      <w:r w:rsidR="003E4C3C" w:rsidRPr="00971731">
        <w:rPr>
          <w:rFonts w:ascii="Times New Roman" w:hAnsi="Times New Roman" w:cs="Times New Roman"/>
          <w:b/>
          <w:sz w:val="28"/>
          <w:szCs w:val="28"/>
        </w:rPr>
        <w:t>[Слайд №1]</w:t>
      </w:r>
    </w:p>
    <w:p w:rsidR="00971731" w:rsidRPr="00971731" w:rsidRDefault="00971731" w:rsidP="00F070C3">
      <w:pPr>
        <w:spacing w:after="0" w:line="240" w:lineRule="auto"/>
        <w:ind w:firstLine="1134"/>
        <w:jc w:val="both"/>
        <w:rPr>
          <w:rFonts w:ascii="Times New Roman" w:hAnsi="Times New Roman" w:cs="Times New Roman"/>
          <w:sz w:val="28"/>
          <w:szCs w:val="28"/>
          <w:lang w:val="en-US"/>
        </w:rPr>
      </w:pPr>
    </w:p>
    <w:p w:rsidR="004356A4" w:rsidRDefault="004356A4" w:rsidP="00F070C3">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Новый учебный год будет обусловлен реализацией </w:t>
      </w:r>
      <w:r w:rsidR="004D4186">
        <w:rPr>
          <w:rFonts w:ascii="Times New Roman" w:hAnsi="Times New Roman" w:cs="Times New Roman"/>
          <w:sz w:val="28"/>
          <w:szCs w:val="28"/>
        </w:rPr>
        <w:t xml:space="preserve"> основных стратегических  направлений развития российского образования в частности:</w:t>
      </w:r>
    </w:p>
    <w:p w:rsidR="00676E15" w:rsidRDefault="00676E15" w:rsidP="00F070C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Национальной  образовательной инициативы «Наша новая школа»</w:t>
      </w:r>
    </w:p>
    <w:p w:rsidR="005D7263" w:rsidRDefault="00676E15" w:rsidP="00F070C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Перехода на новые федеральные государственные образовательные стандарты</w:t>
      </w:r>
      <w:r w:rsidR="006D7C0B">
        <w:rPr>
          <w:rFonts w:ascii="Times New Roman" w:hAnsi="Times New Roman" w:cs="Times New Roman"/>
          <w:sz w:val="28"/>
          <w:szCs w:val="28"/>
        </w:rPr>
        <w:t xml:space="preserve">. </w:t>
      </w:r>
    </w:p>
    <w:p w:rsidR="005D7263" w:rsidRDefault="006D7C0B" w:rsidP="00F070C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Дальнейшая модернизация образования.</w:t>
      </w:r>
      <w:r w:rsidR="005D7263">
        <w:rPr>
          <w:rFonts w:ascii="Times New Roman" w:hAnsi="Times New Roman" w:cs="Times New Roman"/>
          <w:sz w:val="28"/>
          <w:szCs w:val="28"/>
        </w:rPr>
        <w:t xml:space="preserve"> </w:t>
      </w:r>
      <w:r w:rsidRPr="005D7263">
        <w:rPr>
          <w:rFonts w:ascii="Times New Roman" w:hAnsi="Times New Roman" w:cs="Times New Roman"/>
          <w:sz w:val="28"/>
          <w:szCs w:val="28"/>
        </w:rPr>
        <w:t>Она</w:t>
      </w:r>
      <w:r w:rsidR="005D7263">
        <w:rPr>
          <w:rFonts w:ascii="Times New Roman" w:hAnsi="Times New Roman" w:cs="Times New Roman"/>
          <w:sz w:val="28"/>
          <w:szCs w:val="28"/>
        </w:rPr>
        <w:t xml:space="preserve"> должна в первую</w:t>
      </w:r>
    </w:p>
    <w:p w:rsidR="00676E15" w:rsidRPr="005D7263" w:rsidRDefault="00676E15" w:rsidP="00F070C3">
      <w:pPr>
        <w:pStyle w:val="a3"/>
        <w:spacing w:after="0" w:line="240" w:lineRule="auto"/>
        <w:ind w:left="1494"/>
        <w:jc w:val="both"/>
        <w:rPr>
          <w:rFonts w:ascii="Times New Roman" w:hAnsi="Times New Roman" w:cs="Times New Roman"/>
          <w:sz w:val="28"/>
          <w:szCs w:val="28"/>
        </w:rPr>
      </w:pPr>
      <w:r w:rsidRPr="005D7263">
        <w:rPr>
          <w:rFonts w:ascii="Times New Roman" w:hAnsi="Times New Roman" w:cs="Times New Roman"/>
          <w:sz w:val="28"/>
          <w:szCs w:val="28"/>
        </w:rPr>
        <w:t>очередь изменит</w:t>
      </w:r>
      <w:r w:rsidR="00BA51B9" w:rsidRPr="005D7263">
        <w:rPr>
          <w:rFonts w:ascii="Times New Roman" w:hAnsi="Times New Roman" w:cs="Times New Roman"/>
          <w:sz w:val="28"/>
          <w:szCs w:val="28"/>
        </w:rPr>
        <w:t>ь</w:t>
      </w:r>
      <w:r w:rsidRPr="005D7263">
        <w:rPr>
          <w:rFonts w:ascii="Times New Roman" w:hAnsi="Times New Roman" w:cs="Times New Roman"/>
          <w:sz w:val="28"/>
          <w:szCs w:val="28"/>
        </w:rPr>
        <w:t xml:space="preserve"> </w:t>
      </w:r>
      <w:r w:rsidR="00B062C2" w:rsidRPr="005D7263">
        <w:rPr>
          <w:rFonts w:ascii="Times New Roman" w:hAnsi="Times New Roman" w:cs="Times New Roman"/>
          <w:sz w:val="28"/>
          <w:szCs w:val="28"/>
        </w:rPr>
        <w:t xml:space="preserve"> </w:t>
      </w:r>
      <w:r w:rsidRPr="005D7263">
        <w:rPr>
          <w:rFonts w:ascii="Times New Roman" w:hAnsi="Times New Roman" w:cs="Times New Roman"/>
          <w:sz w:val="28"/>
          <w:szCs w:val="28"/>
        </w:rPr>
        <w:t xml:space="preserve">жизнь детей, поэтому </w:t>
      </w:r>
      <w:r w:rsidR="00CC0128" w:rsidRPr="005D7263">
        <w:rPr>
          <w:rFonts w:ascii="Times New Roman" w:hAnsi="Times New Roman" w:cs="Times New Roman"/>
          <w:sz w:val="28"/>
          <w:szCs w:val="28"/>
        </w:rPr>
        <w:t xml:space="preserve"> лицо реформы </w:t>
      </w:r>
      <w:r w:rsidR="001E4874" w:rsidRPr="005D7263">
        <w:rPr>
          <w:rFonts w:ascii="Times New Roman" w:hAnsi="Times New Roman" w:cs="Times New Roman"/>
          <w:sz w:val="28"/>
          <w:szCs w:val="28"/>
        </w:rPr>
        <w:t>–</w:t>
      </w:r>
      <w:r w:rsidR="00CC0128" w:rsidRPr="005D7263">
        <w:rPr>
          <w:rFonts w:ascii="Times New Roman" w:hAnsi="Times New Roman" w:cs="Times New Roman"/>
          <w:sz w:val="28"/>
          <w:szCs w:val="28"/>
        </w:rPr>
        <w:t xml:space="preserve"> </w:t>
      </w:r>
      <w:r w:rsidR="001E4874" w:rsidRPr="005D7263">
        <w:rPr>
          <w:rFonts w:ascii="Times New Roman" w:hAnsi="Times New Roman" w:cs="Times New Roman"/>
          <w:sz w:val="28"/>
          <w:szCs w:val="28"/>
        </w:rPr>
        <w:t>это ребенок, который завтра пойдет в школу.</w:t>
      </w:r>
    </w:p>
    <w:p w:rsidR="00971731" w:rsidRDefault="001E4874" w:rsidP="00F070C3">
      <w:pPr>
        <w:spacing w:after="0" w:line="240" w:lineRule="auto"/>
        <w:ind w:firstLine="1134"/>
        <w:jc w:val="both"/>
        <w:rPr>
          <w:rFonts w:ascii="Times New Roman" w:hAnsi="Times New Roman" w:cs="Times New Roman"/>
          <w:sz w:val="28"/>
          <w:szCs w:val="28"/>
          <w:lang w:val="en-US"/>
        </w:rPr>
      </w:pPr>
      <w:r>
        <w:rPr>
          <w:rFonts w:ascii="Times New Roman" w:hAnsi="Times New Roman" w:cs="Times New Roman"/>
          <w:sz w:val="28"/>
          <w:szCs w:val="28"/>
        </w:rPr>
        <w:t>Первой ступенью общего образования является дошкольное образование. На начало 2012-2013 учебного года в Грибановском муниципальном районе работают 12 муниципальных казенных дошкольных образовательных учреждений, 4 – в поселке, в селах – 8.</w:t>
      </w:r>
      <w:r w:rsidR="003E4C3C">
        <w:rPr>
          <w:rFonts w:ascii="Times New Roman" w:hAnsi="Times New Roman" w:cs="Times New Roman"/>
          <w:sz w:val="28"/>
          <w:szCs w:val="28"/>
        </w:rPr>
        <w:t xml:space="preserve"> </w:t>
      </w:r>
    </w:p>
    <w:p w:rsidR="00971731" w:rsidRDefault="00971731" w:rsidP="00F070C3">
      <w:pPr>
        <w:spacing w:after="0" w:line="240" w:lineRule="auto"/>
        <w:ind w:firstLine="1134"/>
        <w:jc w:val="both"/>
        <w:rPr>
          <w:rFonts w:ascii="Times New Roman" w:hAnsi="Times New Roman" w:cs="Times New Roman"/>
          <w:sz w:val="28"/>
          <w:szCs w:val="28"/>
          <w:lang w:val="en-US"/>
        </w:rPr>
      </w:pPr>
    </w:p>
    <w:p w:rsidR="001E4874" w:rsidRPr="00971731" w:rsidRDefault="003E4C3C" w:rsidP="00F070C3">
      <w:pPr>
        <w:spacing w:after="0" w:line="240" w:lineRule="auto"/>
        <w:ind w:firstLine="1134"/>
        <w:jc w:val="both"/>
        <w:rPr>
          <w:rFonts w:ascii="Times New Roman" w:hAnsi="Times New Roman" w:cs="Times New Roman"/>
          <w:b/>
          <w:sz w:val="28"/>
          <w:szCs w:val="28"/>
          <w:lang w:val="en-US"/>
        </w:rPr>
      </w:pPr>
      <w:r w:rsidRPr="00971731">
        <w:rPr>
          <w:rFonts w:ascii="Times New Roman" w:hAnsi="Times New Roman" w:cs="Times New Roman"/>
          <w:b/>
          <w:sz w:val="28"/>
          <w:szCs w:val="28"/>
        </w:rPr>
        <w:t>[Слайд №2]</w:t>
      </w:r>
    </w:p>
    <w:p w:rsidR="00971731" w:rsidRPr="00971731" w:rsidRDefault="00971731" w:rsidP="00F070C3">
      <w:pPr>
        <w:spacing w:after="0" w:line="240" w:lineRule="auto"/>
        <w:ind w:firstLine="1134"/>
        <w:jc w:val="both"/>
        <w:rPr>
          <w:rFonts w:ascii="Times New Roman" w:hAnsi="Times New Roman" w:cs="Times New Roman"/>
          <w:sz w:val="28"/>
          <w:szCs w:val="28"/>
          <w:lang w:val="en-US"/>
        </w:rPr>
      </w:pPr>
    </w:p>
    <w:p w:rsidR="006D7C0B" w:rsidRDefault="00156787"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71C" w:rsidRPr="00444BE9">
        <w:rPr>
          <w:rFonts w:ascii="Times New Roman" w:hAnsi="Times New Roman" w:cs="Times New Roman"/>
          <w:sz w:val="28"/>
          <w:szCs w:val="28"/>
        </w:rPr>
        <w:t>Общая численность детей дош</w:t>
      </w:r>
      <w:r w:rsidR="000D471C">
        <w:rPr>
          <w:rFonts w:ascii="Times New Roman" w:hAnsi="Times New Roman" w:cs="Times New Roman"/>
          <w:sz w:val="28"/>
          <w:szCs w:val="28"/>
        </w:rPr>
        <w:t>кольного возраста по району 2086</w:t>
      </w:r>
      <w:r w:rsidR="000D471C" w:rsidRPr="00444BE9">
        <w:rPr>
          <w:rFonts w:ascii="Times New Roman" w:hAnsi="Times New Roman" w:cs="Times New Roman"/>
          <w:sz w:val="28"/>
          <w:szCs w:val="28"/>
        </w:rPr>
        <w:t xml:space="preserve"> человек</w:t>
      </w:r>
      <w:r w:rsidR="005D7263">
        <w:rPr>
          <w:rFonts w:ascii="Times New Roman" w:hAnsi="Times New Roman" w:cs="Times New Roman"/>
          <w:sz w:val="28"/>
          <w:szCs w:val="28"/>
        </w:rPr>
        <w:t>, из них от 3 до 7 лет – 1130 чел.</w:t>
      </w:r>
    </w:p>
    <w:p w:rsidR="001E4874" w:rsidRDefault="000D471C"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4BE9">
        <w:rPr>
          <w:rFonts w:ascii="Times New Roman" w:hAnsi="Times New Roman" w:cs="Times New Roman"/>
          <w:sz w:val="28"/>
          <w:szCs w:val="28"/>
        </w:rPr>
        <w:t>Количество детей, охваченны</w:t>
      </w:r>
      <w:r>
        <w:rPr>
          <w:rFonts w:ascii="Times New Roman" w:hAnsi="Times New Roman" w:cs="Times New Roman"/>
          <w:sz w:val="28"/>
          <w:szCs w:val="28"/>
        </w:rPr>
        <w:t>х дошк</w:t>
      </w:r>
      <w:r w:rsidR="005D7263">
        <w:rPr>
          <w:rFonts w:ascii="Times New Roman" w:hAnsi="Times New Roman" w:cs="Times New Roman"/>
          <w:sz w:val="28"/>
          <w:szCs w:val="28"/>
        </w:rPr>
        <w:t xml:space="preserve">ольным образованием, - 559 чел., 50% от количества детей </w:t>
      </w:r>
      <w:r w:rsidR="006D7C0B">
        <w:rPr>
          <w:rFonts w:ascii="Times New Roman" w:hAnsi="Times New Roman" w:cs="Times New Roman"/>
          <w:sz w:val="28"/>
          <w:szCs w:val="28"/>
        </w:rPr>
        <w:t>в возрасте от 3 до 7 лет</w:t>
      </w:r>
      <w:r w:rsidRPr="00444BE9">
        <w:rPr>
          <w:rFonts w:ascii="Times New Roman" w:hAnsi="Times New Roman" w:cs="Times New Roman"/>
          <w:sz w:val="28"/>
          <w:szCs w:val="28"/>
        </w:rPr>
        <w:t>,</w:t>
      </w:r>
      <w:r>
        <w:rPr>
          <w:rFonts w:ascii="Times New Roman" w:hAnsi="Times New Roman" w:cs="Times New Roman"/>
          <w:sz w:val="28"/>
          <w:szCs w:val="28"/>
        </w:rPr>
        <w:t xml:space="preserve"> в том числе в посёлке – 373 человека, в сёлах – 186 </w:t>
      </w:r>
      <w:r w:rsidRPr="00444BE9">
        <w:rPr>
          <w:rFonts w:ascii="Times New Roman" w:hAnsi="Times New Roman" w:cs="Times New Roman"/>
          <w:sz w:val="28"/>
          <w:szCs w:val="28"/>
        </w:rPr>
        <w:t>человек.</w:t>
      </w:r>
    </w:p>
    <w:p w:rsidR="00712CF0" w:rsidRDefault="006D7C0B"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71C" w:rsidRPr="00444BE9">
        <w:rPr>
          <w:rFonts w:ascii="Times New Roman" w:hAnsi="Times New Roman" w:cs="Times New Roman"/>
          <w:sz w:val="28"/>
          <w:szCs w:val="28"/>
        </w:rPr>
        <w:t xml:space="preserve">        В связи с увеличением в последние годы  количества детей дошкольного возраста администрацией Грибановского района проводи</w:t>
      </w:r>
      <w:r w:rsidR="000D471C">
        <w:rPr>
          <w:rFonts w:ascii="Times New Roman" w:hAnsi="Times New Roman" w:cs="Times New Roman"/>
          <w:sz w:val="28"/>
          <w:szCs w:val="28"/>
        </w:rPr>
        <w:t>тся большая работа</w:t>
      </w:r>
      <w:r w:rsidR="00321EA4">
        <w:rPr>
          <w:rFonts w:ascii="Times New Roman" w:hAnsi="Times New Roman" w:cs="Times New Roman"/>
          <w:sz w:val="28"/>
          <w:szCs w:val="28"/>
        </w:rPr>
        <w:t xml:space="preserve">  по получению</w:t>
      </w:r>
      <w:r w:rsidR="000D471C" w:rsidRPr="00444BE9">
        <w:rPr>
          <w:rFonts w:ascii="Times New Roman" w:hAnsi="Times New Roman" w:cs="Times New Roman"/>
          <w:sz w:val="28"/>
          <w:szCs w:val="28"/>
        </w:rPr>
        <w:t xml:space="preserve"> </w:t>
      </w:r>
      <w:r w:rsidR="000D471C">
        <w:rPr>
          <w:rFonts w:ascii="Times New Roman" w:hAnsi="Times New Roman" w:cs="Times New Roman"/>
          <w:sz w:val="28"/>
          <w:szCs w:val="28"/>
        </w:rPr>
        <w:t xml:space="preserve">детьми  </w:t>
      </w:r>
      <w:r w:rsidR="000D471C" w:rsidRPr="00444BE9">
        <w:rPr>
          <w:rFonts w:ascii="Times New Roman" w:hAnsi="Times New Roman" w:cs="Times New Roman"/>
          <w:sz w:val="28"/>
          <w:szCs w:val="28"/>
        </w:rPr>
        <w:t xml:space="preserve">общедоступного и бесплатного дошкольного образования. </w:t>
      </w:r>
      <w:r w:rsidR="000D471C">
        <w:rPr>
          <w:rFonts w:ascii="Times New Roman" w:hAnsi="Times New Roman" w:cs="Times New Roman"/>
          <w:sz w:val="28"/>
          <w:szCs w:val="28"/>
        </w:rPr>
        <w:t>За 2011 год</w:t>
      </w:r>
      <w:r w:rsidR="000D471C" w:rsidRPr="00444BE9">
        <w:rPr>
          <w:rFonts w:ascii="Times New Roman" w:hAnsi="Times New Roman" w:cs="Times New Roman"/>
          <w:sz w:val="28"/>
          <w:szCs w:val="28"/>
        </w:rPr>
        <w:t xml:space="preserve"> в районе были открыты 3 новые г</w:t>
      </w:r>
      <w:r w:rsidR="000D471C">
        <w:rPr>
          <w:rFonts w:ascii="Times New Roman" w:hAnsi="Times New Roman" w:cs="Times New Roman"/>
          <w:sz w:val="28"/>
          <w:szCs w:val="28"/>
        </w:rPr>
        <w:t>руппы на 60 мест (в Грибановских</w:t>
      </w:r>
      <w:r w:rsidR="000D471C" w:rsidRPr="00444BE9">
        <w:rPr>
          <w:rFonts w:ascii="Times New Roman" w:hAnsi="Times New Roman" w:cs="Times New Roman"/>
          <w:sz w:val="28"/>
          <w:szCs w:val="28"/>
        </w:rPr>
        <w:t xml:space="preserve"> д/с №1</w:t>
      </w:r>
      <w:r w:rsidR="000D471C">
        <w:rPr>
          <w:rFonts w:ascii="Times New Roman" w:hAnsi="Times New Roman" w:cs="Times New Roman"/>
          <w:sz w:val="28"/>
          <w:szCs w:val="28"/>
        </w:rPr>
        <w:t xml:space="preserve">, №3 и в Верхнекарачанском д/с),  и к концу </w:t>
      </w:r>
      <w:r w:rsidR="000D471C" w:rsidRPr="00444BE9">
        <w:rPr>
          <w:rFonts w:ascii="Times New Roman" w:hAnsi="Times New Roman" w:cs="Times New Roman"/>
          <w:sz w:val="28"/>
          <w:szCs w:val="28"/>
        </w:rPr>
        <w:t xml:space="preserve"> 2011 год</w:t>
      </w:r>
      <w:r w:rsidR="000D471C">
        <w:rPr>
          <w:rFonts w:ascii="Times New Roman" w:hAnsi="Times New Roman" w:cs="Times New Roman"/>
          <w:sz w:val="28"/>
          <w:szCs w:val="28"/>
        </w:rPr>
        <w:t xml:space="preserve">а  на очереди осталось </w:t>
      </w:r>
      <w:r w:rsidR="000D471C" w:rsidRPr="00444BE9">
        <w:rPr>
          <w:rFonts w:ascii="Times New Roman" w:hAnsi="Times New Roman" w:cs="Times New Roman"/>
          <w:sz w:val="28"/>
          <w:szCs w:val="28"/>
        </w:rPr>
        <w:t>1</w:t>
      </w:r>
      <w:r w:rsidR="000D471C">
        <w:rPr>
          <w:rFonts w:ascii="Times New Roman" w:hAnsi="Times New Roman" w:cs="Times New Roman"/>
          <w:sz w:val="28"/>
          <w:szCs w:val="28"/>
        </w:rPr>
        <w:t>3 д</w:t>
      </w:r>
      <w:r w:rsidR="00321EA4">
        <w:rPr>
          <w:rFonts w:ascii="Times New Roman" w:hAnsi="Times New Roman" w:cs="Times New Roman"/>
          <w:sz w:val="28"/>
          <w:szCs w:val="28"/>
        </w:rPr>
        <w:t>етей в возрасте от 3 до 7 лет. Но н</w:t>
      </w:r>
      <w:r w:rsidR="000D471C">
        <w:rPr>
          <w:rFonts w:ascii="Times New Roman" w:hAnsi="Times New Roman" w:cs="Times New Roman"/>
          <w:sz w:val="28"/>
          <w:szCs w:val="28"/>
        </w:rPr>
        <w:t>а сегодняшний момент  очередность после летнего комплектования 2012 года составля</w:t>
      </w:r>
      <w:r w:rsidR="00586C32">
        <w:rPr>
          <w:rFonts w:ascii="Times New Roman" w:hAnsi="Times New Roman" w:cs="Times New Roman"/>
          <w:sz w:val="28"/>
          <w:szCs w:val="28"/>
        </w:rPr>
        <w:t>ет      48 человек</w:t>
      </w:r>
      <w:r w:rsidR="000D471C">
        <w:rPr>
          <w:rFonts w:ascii="Times New Roman" w:hAnsi="Times New Roman" w:cs="Times New Roman"/>
          <w:sz w:val="28"/>
          <w:szCs w:val="28"/>
        </w:rPr>
        <w:t>.</w:t>
      </w:r>
      <w:r w:rsidR="00712CF0">
        <w:rPr>
          <w:rFonts w:ascii="Times New Roman" w:hAnsi="Times New Roman" w:cs="Times New Roman"/>
          <w:sz w:val="28"/>
          <w:szCs w:val="28"/>
        </w:rPr>
        <w:t xml:space="preserve"> </w:t>
      </w:r>
    </w:p>
    <w:p w:rsidR="000D471C" w:rsidRPr="00444BE9" w:rsidRDefault="00712CF0"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471C" w:rsidRPr="00444BE9">
        <w:rPr>
          <w:rFonts w:ascii="Times New Roman" w:hAnsi="Times New Roman" w:cs="Times New Roman"/>
          <w:sz w:val="28"/>
          <w:szCs w:val="28"/>
        </w:rPr>
        <w:t xml:space="preserve">Рассматривается вопрос об открытии </w:t>
      </w:r>
      <w:r w:rsidR="000D471C">
        <w:rPr>
          <w:rFonts w:ascii="Times New Roman" w:hAnsi="Times New Roman" w:cs="Times New Roman"/>
          <w:sz w:val="28"/>
          <w:szCs w:val="28"/>
        </w:rPr>
        <w:t xml:space="preserve">ещё одной </w:t>
      </w:r>
      <w:r w:rsidR="000D471C" w:rsidRPr="00444BE9">
        <w:rPr>
          <w:rFonts w:ascii="Times New Roman" w:hAnsi="Times New Roman" w:cs="Times New Roman"/>
          <w:sz w:val="28"/>
          <w:szCs w:val="28"/>
        </w:rPr>
        <w:t xml:space="preserve">новой группы в Грибановском детском саду №1 (на 20 мест) и на базе Первомайской НОШ  (на 20 мест).  Таким </w:t>
      </w:r>
      <w:r w:rsidR="00586C32">
        <w:rPr>
          <w:rFonts w:ascii="Times New Roman" w:hAnsi="Times New Roman" w:cs="Times New Roman"/>
          <w:sz w:val="28"/>
          <w:szCs w:val="28"/>
        </w:rPr>
        <w:t xml:space="preserve">образом, </w:t>
      </w:r>
      <w:r w:rsidR="000D471C" w:rsidRPr="00444BE9">
        <w:rPr>
          <w:rFonts w:ascii="Times New Roman" w:hAnsi="Times New Roman" w:cs="Times New Roman"/>
          <w:sz w:val="28"/>
          <w:szCs w:val="28"/>
        </w:rPr>
        <w:t>очерёдность в детские сады</w:t>
      </w:r>
      <w:r w:rsidR="000D471C">
        <w:rPr>
          <w:rFonts w:ascii="Times New Roman" w:hAnsi="Times New Roman" w:cs="Times New Roman"/>
          <w:sz w:val="28"/>
          <w:szCs w:val="28"/>
        </w:rPr>
        <w:t xml:space="preserve"> среди детей от 3 до 7 лет будет практически </w:t>
      </w:r>
      <w:r w:rsidR="000D471C" w:rsidRPr="00444BE9">
        <w:rPr>
          <w:rFonts w:ascii="Times New Roman" w:hAnsi="Times New Roman" w:cs="Times New Roman"/>
          <w:sz w:val="28"/>
          <w:szCs w:val="28"/>
        </w:rPr>
        <w:t xml:space="preserve"> ликвидирована.</w:t>
      </w:r>
    </w:p>
    <w:p w:rsidR="00321EA4" w:rsidRDefault="000D471C" w:rsidP="00F070C3">
      <w:pPr>
        <w:spacing w:after="0" w:line="240" w:lineRule="auto"/>
        <w:jc w:val="both"/>
        <w:rPr>
          <w:rFonts w:ascii="Times New Roman" w:hAnsi="Times New Roman" w:cs="Times New Roman"/>
          <w:sz w:val="28"/>
          <w:szCs w:val="28"/>
        </w:rPr>
      </w:pPr>
      <w:r w:rsidRPr="00444BE9">
        <w:rPr>
          <w:rFonts w:ascii="Times New Roman" w:hAnsi="Times New Roman" w:cs="Times New Roman"/>
          <w:sz w:val="28"/>
          <w:szCs w:val="28"/>
        </w:rPr>
        <w:t xml:space="preserve">          Расходы бюджета на дошкольное образование в </w:t>
      </w:r>
      <w:r>
        <w:rPr>
          <w:rFonts w:ascii="Times New Roman" w:hAnsi="Times New Roman" w:cs="Times New Roman"/>
          <w:sz w:val="28"/>
          <w:szCs w:val="28"/>
        </w:rPr>
        <w:t>2011</w:t>
      </w:r>
      <w:r w:rsidRPr="00444BE9">
        <w:rPr>
          <w:rFonts w:ascii="Times New Roman" w:hAnsi="Times New Roman" w:cs="Times New Roman"/>
          <w:sz w:val="28"/>
          <w:szCs w:val="28"/>
        </w:rPr>
        <w:t xml:space="preserve"> году составили </w:t>
      </w:r>
      <w:r>
        <w:rPr>
          <w:rFonts w:ascii="Times New Roman" w:hAnsi="Times New Roman" w:cs="Times New Roman"/>
          <w:sz w:val="28"/>
          <w:szCs w:val="28"/>
        </w:rPr>
        <w:t>26</w:t>
      </w:r>
      <w:r w:rsidRPr="00444BE9">
        <w:rPr>
          <w:rFonts w:ascii="Times New Roman" w:hAnsi="Times New Roman" w:cs="Times New Roman"/>
          <w:sz w:val="28"/>
          <w:szCs w:val="28"/>
        </w:rPr>
        <w:t xml:space="preserve"> млн.</w:t>
      </w:r>
      <w:r>
        <w:rPr>
          <w:rFonts w:ascii="Times New Roman" w:hAnsi="Times New Roman" w:cs="Times New Roman"/>
          <w:sz w:val="28"/>
          <w:szCs w:val="28"/>
        </w:rPr>
        <w:t> 699</w:t>
      </w:r>
      <w:r w:rsidRPr="00444BE9">
        <w:rPr>
          <w:rFonts w:ascii="Times New Roman" w:hAnsi="Times New Roman" w:cs="Times New Roman"/>
          <w:sz w:val="28"/>
          <w:szCs w:val="28"/>
        </w:rPr>
        <w:t xml:space="preserve"> тысяч рублей, в </w:t>
      </w:r>
      <w:r>
        <w:rPr>
          <w:rFonts w:ascii="Times New Roman" w:hAnsi="Times New Roman" w:cs="Times New Roman"/>
          <w:sz w:val="28"/>
          <w:szCs w:val="28"/>
        </w:rPr>
        <w:t>2012</w:t>
      </w:r>
      <w:r w:rsidRPr="00444BE9">
        <w:rPr>
          <w:rFonts w:ascii="Times New Roman" w:hAnsi="Times New Roman" w:cs="Times New Roman"/>
          <w:sz w:val="28"/>
          <w:szCs w:val="28"/>
        </w:rPr>
        <w:t xml:space="preserve"> году составя</w:t>
      </w:r>
      <w:r>
        <w:rPr>
          <w:rFonts w:ascii="Times New Roman" w:hAnsi="Times New Roman" w:cs="Times New Roman"/>
          <w:sz w:val="28"/>
          <w:szCs w:val="28"/>
        </w:rPr>
        <w:t>т 30</w:t>
      </w:r>
      <w:r w:rsidRPr="00444BE9">
        <w:rPr>
          <w:rFonts w:ascii="Times New Roman" w:hAnsi="Times New Roman" w:cs="Times New Roman"/>
          <w:sz w:val="28"/>
          <w:szCs w:val="28"/>
        </w:rPr>
        <w:t xml:space="preserve"> млн. </w:t>
      </w:r>
      <w:r>
        <w:rPr>
          <w:rFonts w:ascii="Times New Roman" w:hAnsi="Times New Roman" w:cs="Times New Roman"/>
          <w:sz w:val="28"/>
          <w:szCs w:val="28"/>
        </w:rPr>
        <w:t>295 тысяч</w:t>
      </w:r>
      <w:r w:rsidRPr="00444BE9">
        <w:rPr>
          <w:rFonts w:ascii="Times New Roman" w:hAnsi="Times New Roman" w:cs="Times New Roman"/>
          <w:sz w:val="28"/>
          <w:szCs w:val="28"/>
        </w:rPr>
        <w:t xml:space="preserve"> ру</w:t>
      </w:r>
      <w:r>
        <w:rPr>
          <w:rFonts w:ascii="Times New Roman" w:hAnsi="Times New Roman" w:cs="Times New Roman"/>
          <w:sz w:val="28"/>
          <w:szCs w:val="28"/>
        </w:rPr>
        <w:t>блей, что на 3</w:t>
      </w:r>
      <w:r w:rsidRPr="00444BE9">
        <w:rPr>
          <w:rFonts w:ascii="Times New Roman" w:hAnsi="Times New Roman" w:cs="Times New Roman"/>
          <w:sz w:val="28"/>
          <w:szCs w:val="28"/>
        </w:rPr>
        <w:t> </w:t>
      </w:r>
      <w:r>
        <w:rPr>
          <w:rFonts w:ascii="Times New Roman" w:hAnsi="Times New Roman" w:cs="Times New Roman"/>
          <w:sz w:val="28"/>
          <w:szCs w:val="28"/>
        </w:rPr>
        <w:t>млн. 596 тысяч рублей больше.</w:t>
      </w:r>
      <w:r w:rsidRPr="00444BE9">
        <w:rPr>
          <w:rFonts w:ascii="Times New Roman" w:hAnsi="Times New Roman" w:cs="Times New Roman"/>
          <w:sz w:val="28"/>
          <w:szCs w:val="28"/>
        </w:rPr>
        <w:t xml:space="preserve">  </w:t>
      </w:r>
      <w:r w:rsidR="00321EA4">
        <w:rPr>
          <w:rFonts w:ascii="Times New Roman" w:hAnsi="Times New Roman" w:cs="Times New Roman"/>
          <w:sz w:val="28"/>
          <w:szCs w:val="28"/>
        </w:rPr>
        <w:t xml:space="preserve"> Зарплата педработников дошкольных образовательных учреждений с 01.10.2011г. была увеличена на 30%. На сегодняшний день </w:t>
      </w:r>
      <w:r w:rsidR="00586C32">
        <w:rPr>
          <w:rFonts w:ascii="Times New Roman" w:hAnsi="Times New Roman" w:cs="Times New Roman"/>
          <w:sz w:val="28"/>
          <w:szCs w:val="28"/>
        </w:rPr>
        <w:t xml:space="preserve">средняя </w:t>
      </w:r>
      <w:r w:rsidR="00321EA4">
        <w:rPr>
          <w:rFonts w:ascii="Times New Roman" w:hAnsi="Times New Roman" w:cs="Times New Roman"/>
          <w:sz w:val="28"/>
          <w:szCs w:val="28"/>
        </w:rPr>
        <w:t xml:space="preserve">заработная плата составляет 7541,9 руб.  Администрация района разрабатывает комплекс мер по повышению заработной платы   работникам дошкольных образовательных учреждений  с 01.10.2012г. </w:t>
      </w:r>
    </w:p>
    <w:p w:rsidR="00321EA4" w:rsidRDefault="00321EA4"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указе президента  Российской Федерации от 07.05.2012г. №597 «О мероприятиях по реализации государственной со</w:t>
      </w:r>
      <w:r w:rsidR="005D7263">
        <w:rPr>
          <w:rFonts w:ascii="Times New Roman" w:hAnsi="Times New Roman" w:cs="Times New Roman"/>
          <w:sz w:val="28"/>
          <w:szCs w:val="28"/>
        </w:rPr>
        <w:t xml:space="preserve">циальной политики»  </w:t>
      </w:r>
      <w:r w:rsidR="00586C32">
        <w:rPr>
          <w:rFonts w:ascii="Times New Roman" w:hAnsi="Times New Roman" w:cs="Times New Roman"/>
          <w:sz w:val="28"/>
          <w:szCs w:val="28"/>
        </w:rPr>
        <w:t xml:space="preserve"> ставится задача к</w:t>
      </w:r>
      <w:r>
        <w:rPr>
          <w:rFonts w:ascii="Times New Roman" w:hAnsi="Times New Roman" w:cs="Times New Roman"/>
          <w:sz w:val="28"/>
          <w:szCs w:val="28"/>
        </w:rPr>
        <w:t xml:space="preserve"> 2013 году довести среднюю зарплату педработников дошкольных образовательных учреждений до средней зарплаты в сфере общего образования в соответствующем регионе.</w:t>
      </w:r>
    </w:p>
    <w:p w:rsidR="000D471C" w:rsidRDefault="00321EA4"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71C" w:rsidRPr="00444BE9">
        <w:rPr>
          <w:rFonts w:ascii="Times New Roman" w:hAnsi="Times New Roman" w:cs="Times New Roman"/>
          <w:sz w:val="28"/>
          <w:szCs w:val="28"/>
        </w:rPr>
        <w:t>З</w:t>
      </w:r>
      <w:r w:rsidR="000D471C">
        <w:rPr>
          <w:rFonts w:ascii="Times New Roman" w:hAnsi="Times New Roman" w:cs="Times New Roman"/>
          <w:sz w:val="28"/>
          <w:szCs w:val="28"/>
        </w:rPr>
        <w:t xml:space="preserve">атраты  на одного ребёнка по результатам 2011 года </w:t>
      </w:r>
      <w:r w:rsidR="00586C32">
        <w:rPr>
          <w:rFonts w:ascii="Times New Roman" w:hAnsi="Times New Roman" w:cs="Times New Roman"/>
          <w:sz w:val="28"/>
          <w:szCs w:val="28"/>
        </w:rPr>
        <w:t xml:space="preserve"> в поселке </w:t>
      </w:r>
      <w:r w:rsidR="000D471C">
        <w:rPr>
          <w:rFonts w:ascii="Times New Roman" w:hAnsi="Times New Roman" w:cs="Times New Roman"/>
          <w:sz w:val="28"/>
          <w:szCs w:val="28"/>
        </w:rPr>
        <w:t xml:space="preserve"> составили 3742 рубля в месяц, в сельской – 4900 рублей.   </w:t>
      </w:r>
    </w:p>
    <w:p w:rsidR="000D471C" w:rsidRDefault="00AD080B"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4BE9">
        <w:rPr>
          <w:rFonts w:ascii="Times New Roman" w:hAnsi="Times New Roman" w:cs="Times New Roman"/>
          <w:sz w:val="28"/>
          <w:szCs w:val="28"/>
        </w:rPr>
        <w:t>Родительская плата за содержани</w:t>
      </w:r>
      <w:r>
        <w:rPr>
          <w:rFonts w:ascii="Times New Roman" w:hAnsi="Times New Roman" w:cs="Times New Roman"/>
          <w:sz w:val="28"/>
          <w:szCs w:val="28"/>
        </w:rPr>
        <w:t xml:space="preserve">е ребёнка в детских садах поселка </w:t>
      </w:r>
      <w:r w:rsidRPr="00444BE9">
        <w:rPr>
          <w:rFonts w:ascii="Times New Roman" w:hAnsi="Times New Roman" w:cs="Times New Roman"/>
          <w:sz w:val="28"/>
          <w:szCs w:val="28"/>
        </w:rPr>
        <w:t xml:space="preserve"> </w:t>
      </w:r>
      <w:r>
        <w:rPr>
          <w:rFonts w:ascii="Times New Roman" w:hAnsi="Times New Roman" w:cs="Times New Roman"/>
          <w:sz w:val="28"/>
          <w:szCs w:val="28"/>
        </w:rPr>
        <w:t>составляет</w:t>
      </w:r>
      <w:r w:rsidRPr="00444BE9">
        <w:rPr>
          <w:rFonts w:ascii="Times New Roman" w:hAnsi="Times New Roman" w:cs="Times New Roman"/>
          <w:sz w:val="28"/>
          <w:szCs w:val="28"/>
        </w:rPr>
        <w:t xml:space="preserve"> </w:t>
      </w:r>
      <w:r>
        <w:rPr>
          <w:rFonts w:ascii="Times New Roman" w:hAnsi="Times New Roman" w:cs="Times New Roman"/>
          <w:sz w:val="28"/>
          <w:szCs w:val="28"/>
        </w:rPr>
        <w:t>6</w:t>
      </w:r>
      <w:r w:rsidRPr="00444BE9">
        <w:rPr>
          <w:rFonts w:ascii="Times New Roman" w:hAnsi="Times New Roman" w:cs="Times New Roman"/>
          <w:sz w:val="28"/>
          <w:szCs w:val="28"/>
        </w:rPr>
        <w:t>50 рублей</w:t>
      </w:r>
      <w:r>
        <w:rPr>
          <w:rFonts w:ascii="Times New Roman" w:hAnsi="Times New Roman" w:cs="Times New Roman"/>
          <w:sz w:val="28"/>
          <w:szCs w:val="28"/>
        </w:rPr>
        <w:t>,</w:t>
      </w:r>
      <w:r w:rsidR="00586C32">
        <w:rPr>
          <w:rFonts w:ascii="Times New Roman" w:hAnsi="Times New Roman" w:cs="Times New Roman"/>
          <w:sz w:val="28"/>
          <w:szCs w:val="28"/>
        </w:rPr>
        <w:t xml:space="preserve"> </w:t>
      </w:r>
      <w:r w:rsidRPr="00444BE9">
        <w:rPr>
          <w:rFonts w:ascii="Times New Roman" w:hAnsi="Times New Roman" w:cs="Times New Roman"/>
          <w:sz w:val="28"/>
          <w:szCs w:val="28"/>
        </w:rPr>
        <w:t>в сельских детски</w:t>
      </w:r>
      <w:r>
        <w:rPr>
          <w:rFonts w:ascii="Times New Roman" w:hAnsi="Times New Roman" w:cs="Times New Roman"/>
          <w:sz w:val="28"/>
          <w:szCs w:val="28"/>
        </w:rPr>
        <w:t>х садах 500 рублей</w:t>
      </w:r>
      <w:r w:rsidR="00586C32">
        <w:rPr>
          <w:rFonts w:ascii="Times New Roman" w:hAnsi="Times New Roman" w:cs="Times New Roman"/>
          <w:sz w:val="28"/>
          <w:szCs w:val="28"/>
        </w:rPr>
        <w:t>, что значительно ниже соседних районов.</w:t>
      </w:r>
      <w:r w:rsidRPr="00444BE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080B" w:rsidRDefault="00DF0F12"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2CF0" w:rsidRPr="00444BE9">
        <w:rPr>
          <w:rFonts w:ascii="Times New Roman" w:hAnsi="Times New Roman" w:cs="Times New Roman"/>
          <w:sz w:val="28"/>
          <w:szCs w:val="28"/>
        </w:rPr>
        <w:t>Все дошкольные учреждения района построены в советское время: из них типовых – 8, приспособленных – 4.   Многие требуют кап</w:t>
      </w:r>
      <w:r w:rsidR="00712CF0">
        <w:rPr>
          <w:rFonts w:ascii="Times New Roman" w:hAnsi="Times New Roman" w:cs="Times New Roman"/>
          <w:sz w:val="28"/>
          <w:szCs w:val="28"/>
        </w:rPr>
        <w:t>итального ремонта. Администрацией</w:t>
      </w:r>
      <w:r w:rsidR="00712CF0" w:rsidRPr="00444BE9">
        <w:rPr>
          <w:rFonts w:ascii="Times New Roman" w:hAnsi="Times New Roman" w:cs="Times New Roman"/>
          <w:sz w:val="28"/>
          <w:szCs w:val="28"/>
        </w:rPr>
        <w:t xml:space="preserve"> района </w:t>
      </w:r>
      <w:r w:rsidR="00586C32">
        <w:rPr>
          <w:rFonts w:ascii="Times New Roman" w:hAnsi="Times New Roman" w:cs="Times New Roman"/>
          <w:sz w:val="28"/>
          <w:szCs w:val="28"/>
        </w:rPr>
        <w:t xml:space="preserve"> выделялись </w:t>
      </w:r>
      <w:r w:rsidR="00712CF0">
        <w:rPr>
          <w:rFonts w:ascii="Times New Roman" w:hAnsi="Times New Roman" w:cs="Times New Roman"/>
          <w:sz w:val="28"/>
          <w:szCs w:val="28"/>
        </w:rPr>
        <w:t xml:space="preserve"> средства на ремонт и оборудование трех новых групп, частично сделан </w:t>
      </w:r>
      <w:r w:rsidR="00712CF0" w:rsidRPr="00444BE9">
        <w:rPr>
          <w:rFonts w:ascii="Times New Roman" w:hAnsi="Times New Roman" w:cs="Times New Roman"/>
          <w:sz w:val="28"/>
          <w:szCs w:val="28"/>
        </w:rPr>
        <w:t xml:space="preserve"> капитальный ремонт в Грибановском детском саду №1,</w:t>
      </w:r>
      <w:r w:rsidR="00712CF0">
        <w:rPr>
          <w:rFonts w:ascii="Times New Roman" w:hAnsi="Times New Roman" w:cs="Times New Roman"/>
          <w:sz w:val="28"/>
          <w:szCs w:val="28"/>
        </w:rPr>
        <w:t xml:space="preserve"> начаты работы по реконструкции неотапливаемой веранды под физкультурный зал в Грибановском детском саду №3, построена новая котельная и сделан пожарный выход в Нижнекарачанском детском саду</w:t>
      </w:r>
      <w:r>
        <w:rPr>
          <w:rFonts w:ascii="Times New Roman" w:hAnsi="Times New Roman" w:cs="Times New Roman"/>
          <w:sz w:val="28"/>
          <w:szCs w:val="28"/>
        </w:rPr>
        <w:t>.</w:t>
      </w:r>
    </w:p>
    <w:p w:rsidR="00DF0F12" w:rsidRDefault="00DF0F12"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Кроме того, для оборудования новых групп использованы средства федеральной субсидии в сумме 189500 рублей – на них приобретены мульмедийный прое</w:t>
      </w:r>
      <w:r w:rsidR="005D7263">
        <w:rPr>
          <w:rFonts w:ascii="Times New Roman" w:hAnsi="Times New Roman" w:cs="Times New Roman"/>
          <w:sz w:val="28"/>
          <w:szCs w:val="28"/>
        </w:rPr>
        <w:t xml:space="preserve">ктор с экраном, ноутбук, </w:t>
      </w:r>
      <w:r>
        <w:rPr>
          <w:rFonts w:ascii="Times New Roman" w:hAnsi="Times New Roman" w:cs="Times New Roman"/>
          <w:sz w:val="28"/>
          <w:szCs w:val="28"/>
        </w:rPr>
        <w:t xml:space="preserve"> сухие бассейны, детская мебель.</w:t>
      </w:r>
    </w:p>
    <w:p w:rsidR="00255E70" w:rsidRDefault="00255E70" w:rsidP="00F070C3">
      <w:pPr>
        <w:spacing w:after="0" w:line="240" w:lineRule="auto"/>
        <w:jc w:val="both"/>
        <w:rPr>
          <w:rFonts w:ascii="Times New Roman" w:hAnsi="Times New Roman" w:cs="Times New Roman"/>
          <w:sz w:val="28"/>
          <w:szCs w:val="28"/>
        </w:rPr>
      </w:pPr>
      <w:r w:rsidRPr="00444BE9">
        <w:rPr>
          <w:rFonts w:ascii="Times New Roman" w:hAnsi="Times New Roman" w:cs="Times New Roman"/>
          <w:sz w:val="28"/>
          <w:szCs w:val="28"/>
        </w:rPr>
        <w:t xml:space="preserve">        Укомплектованность ДОУ </w:t>
      </w:r>
      <w:r>
        <w:rPr>
          <w:rFonts w:ascii="Times New Roman" w:hAnsi="Times New Roman" w:cs="Times New Roman"/>
          <w:sz w:val="28"/>
          <w:szCs w:val="28"/>
        </w:rPr>
        <w:t xml:space="preserve">руководящими и </w:t>
      </w:r>
      <w:r w:rsidRPr="00444BE9">
        <w:rPr>
          <w:rFonts w:ascii="Times New Roman" w:hAnsi="Times New Roman" w:cs="Times New Roman"/>
          <w:sz w:val="28"/>
          <w:szCs w:val="28"/>
        </w:rPr>
        <w:t>педагогическими кадрами составл</w:t>
      </w:r>
      <w:r>
        <w:rPr>
          <w:rFonts w:ascii="Times New Roman" w:hAnsi="Times New Roman" w:cs="Times New Roman"/>
          <w:sz w:val="28"/>
          <w:szCs w:val="28"/>
        </w:rPr>
        <w:t>яет 100 %.</w:t>
      </w:r>
    </w:p>
    <w:p w:rsidR="008F358F" w:rsidRDefault="008F358F"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4BE9">
        <w:rPr>
          <w:rFonts w:ascii="Times New Roman" w:hAnsi="Times New Roman" w:cs="Times New Roman"/>
          <w:sz w:val="28"/>
          <w:szCs w:val="28"/>
        </w:rPr>
        <w:t>Б</w:t>
      </w:r>
      <w:r>
        <w:rPr>
          <w:rFonts w:ascii="Times New Roman" w:hAnsi="Times New Roman" w:cs="Times New Roman"/>
          <w:sz w:val="28"/>
          <w:szCs w:val="28"/>
        </w:rPr>
        <w:t>ольшинство педагогов имеют первую и высшую  квалификационные категории, остальные прошли аттестацию на подтверждение соответствия занимаемой должности.</w:t>
      </w:r>
      <w:r w:rsidRPr="00444BE9">
        <w:rPr>
          <w:rFonts w:ascii="Times New Roman" w:hAnsi="Times New Roman" w:cs="Times New Roman"/>
          <w:sz w:val="28"/>
          <w:szCs w:val="28"/>
        </w:rPr>
        <w:t xml:space="preserve"> В их числе немало </w:t>
      </w:r>
      <w:r>
        <w:rPr>
          <w:rFonts w:ascii="Times New Roman" w:hAnsi="Times New Roman" w:cs="Times New Roman"/>
          <w:sz w:val="28"/>
          <w:szCs w:val="28"/>
        </w:rPr>
        <w:t xml:space="preserve"> </w:t>
      </w:r>
      <w:r w:rsidRPr="00444BE9">
        <w:rPr>
          <w:rFonts w:ascii="Times New Roman" w:hAnsi="Times New Roman" w:cs="Times New Roman"/>
          <w:sz w:val="28"/>
          <w:szCs w:val="28"/>
        </w:rPr>
        <w:t>педагогов, которые могут самостоятельно творчески решать профессиональные задачи</w:t>
      </w:r>
      <w:r>
        <w:rPr>
          <w:rFonts w:ascii="Times New Roman" w:hAnsi="Times New Roman" w:cs="Times New Roman"/>
          <w:sz w:val="28"/>
          <w:szCs w:val="28"/>
        </w:rPr>
        <w:t>.</w:t>
      </w:r>
      <w:r w:rsidR="00EF7D8B">
        <w:rPr>
          <w:rFonts w:ascii="Times New Roman" w:hAnsi="Times New Roman" w:cs="Times New Roman"/>
          <w:sz w:val="28"/>
          <w:szCs w:val="28"/>
        </w:rPr>
        <w:t xml:space="preserve"> Это:</w:t>
      </w:r>
    </w:p>
    <w:p w:rsidR="00EF7D8B" w:rsidRDefault="00EF7D8B" w:rsidP="00F07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Колпакова Ольга Михайловна,</w:t>
      </w:r>
    </w:p>
    <w:p w:rsidR="00EF7D8B" w:rsidRDefault="00EF7D8B" w:rsidP="00F07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МКДОУ Грибановского детского сада №1,</w:t>
      </w:r>
    </w:p>
    <w:p w:rsidR="00EF7D8B" w:rsidRDefault="00EF7D8B" w:rsidP="00F07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Тарабрина Наталья Вячеславовна,</w:t>
      </w:r>
    </w:p>
    <w:p w:rsidR="00EF7D8B" w:rsidRDefault="00EF7D8B" w:rsidP="00F07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МКДОУ Грибановского детского сада №2,</w:t>
      </w:r>
    </w:p>
    <w:p w:rsidR="00EF7D8B" w:rsidRDefault="00EF7D8B" w:rsidP="00F070C3">
      <w:pPr>
        <w:spacing w:after="0" w:line="240" w:lineRule="auto"/>
        <w:jc w:val="center"/>
        <w:rPr>
          <w:rFonts w:ascii="Times New Roman" w:hAnsi="Times New Roman" w:cs="Times New Roman"/>
          <w:sz w:val="28"/>
          <w:szCs w:val="28"/>
        </w:rPr>
      </w:pPr>
    </w:p>
    <w:p w:rsidR="00EF7D8B" w:rsidRDefault="00EF7D8B" w:rsidP="00F07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Пищугина Ольга Владиленовна,</w:t>
      </w:r>
    </w:p>
    <w:p w:rsidR="00EF7D8B" w:rsidRDefault="00EF7D8B" w:rsidP="00F07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МКДОУ Верхнекарачанского детского сада.</w:t>
      </w:r>
    </w:p>
    <w:p w:rsidR="00EF7D8B" w:rsidRDefault="00EF7D8B" w:rsidP="00F070C3">
      <w:pPr>
        <w:spacing w:after="0" w:line="240" w:lineRule="auto"/>
        <w:jc w:val="both"/>
        <w:rPr>
          <w:rFonts w:ascii="Times New Roman" w:hAnsi="Times New Roman" w:cs="Times New Roman"/>
          <w:sz w:val="28"/>
          <w:szCs w:val="28"/>
        </w:rPr>
      </w:pPr>
    </w:p>
    <w:p w:rsidR="008F358F" w:rsidRDefault="00586C32"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Регулярно </w:t>
      </w:r>
      <w:r w:rsidR="00D5408D" w:rsidRPr="00444BE9">
        <w:rPr>
          <w:rFonts w:ascii="Times New Roman" w:hAnsi="Times New Roman" w:cs="Times New Roman"/>
          <w:sz w:val="28"/>
          <w:szCs w:val="28"/>
        </w:rPr>
        <w:t xml:space="preserve"> проводятся </w:t>
      </w:r>
      <w:r w:rsidR="00321EA4">
        <w:rPr>
          <w:rFonts w:ascii="Times New Roman" w:hAnsi="Times New Roman" w:cs="Times New Roman"/>
          <w:sz w:val="28"/>
          <w:szCs w:val="28"/>
        </w:rPr>
        <w:t xml:space="preserve"> обучающие</w:t>
      </w:r>
      <w:r w:rsidR="00D5408D">
        <w:rPr>
          <w:rFonts w:ascii="Times New Roman" w:hAnsi="Times New Roman" w:cs="Times New Roman"/>
          <w:sz w:val="28"/>
          <w:szCs w:val="28"/>
        </w:rPr>
        <w:t xml:space="preserve"> </w:t>
      </w:r>
      <w:r w:rsidR="00321EA4">
        <w:rPr>
          <w:rFonts w:ascii="Times New Roman" w:hAnsi="Times New Roman" w:cs="Times New Roman"/>
          <w:sz w:val="28"/>
          <w:szCs w:val="28"/>
        </w:rPr>
        <w:t>семинары,  заседания  методические объединений, охватывающие</w:t>
      </w:r>
      <w:r w:rsidR="00D5408D">
        <w:rPr>
          <w:rFonts w:ascii="Times New Roman" w:hAnsi="Times New Roman" w:cs="Times New Roman"/>
          <w:sz w:val="28"/>
          <w:szCs w:val="28"/>
        </w:rPr>
        <w:t xml:space="preserve"> различные сферы деятельности: от рационального питания детей до реализации образовательных программ ДОУ</w:t>
      </w:r>
      <w:r w:rsidR="00F55BE2">
        <w:rPr>
          <w:rFonts w:ascii="Times New Roman" w:hAnsi="Times New Roman" w:cs="Times New Roman"/>
          <w:sz w:val="28"/>
          <w:szCs w:val="28"/>
        </w:rPr>
        <w:t>.</w:t>
      </w:r>
    </w:p>
    <w:p w:rsidR="00F55BE2" w:rsidRDefault="00F55BE2"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Особенно хочется отметить д\с №1 (</w:t>
      </w:r>
      <w:r w:rsidR="00586C32">
        <w:rPr>
          <w:rFonts w:ascii="Times New Roman" w:hAnsi="Times New Roman" w:cs="Times New Roman"/>
          <w:sz w:val="28"/>
          <w:szCs w:val="28"/>
        </w:rPr>
        <w:t xml:space="preserve">заведующая </w:t>
      </w:r>
      <w:r>
        <w:rPr>
          <w:rFonts w:ascii="Times New Roman" w:hAnsi="Times New Roman" w:cs="Times New Roman"/>
          <w:sz w:val="28"/>
          <w:szCs w:val="28"/>
        </w:rPr>
        <w:t>Быканова О.И.), где работа по дополнительному образованию детей поставлена очень разнообразно.</w:t>
      </w:r>
    </w:p>
    <w:p w:rsidR="00F55BE2" w:rsidRDefault="00F55BE2"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4BE9">
        <w:rPr>
          <w:rFonts w:ascii="Times New Roman" w:hAnsi="Times New Roman" w:cs="Times New Roman"/>
          <w:sz w:val="28"/>
          <w:szCs w:val="28"/>
        </w:rPr>
        <w:t xml:space="preserve"> </w:t>
      </w:r>
      <w:r w:rsidR="00321EA4">
        <w:rPr>
          <w:rFonts w:ascii="Times New Roman" w:hAnsi="Times New Roman" w:cs="Times New Roman"/>
          <w:sz w:val="28"/>
          <w:szCs w:val="28"/>
        </w:rPr>
        <w:t xml:space="preserve">Реализуются  технологии </w:t>
      </w:r>
      <w:r w:rsidRPr="00444BE9">
        <w:rPr>
          <w:rFonts w:ascii="Times New Roman" w:hAnsi="Times New Roman" w:cs="Times New Roman"/>
          <w:sz w:val="28"/>
          <w:szCs w:val="28"/>
        </w:rPr>
        <w:t xml:space="preserve">развивающего </w:t>
      </w:r>
      <w:r w:rsidR="00321EA4">
        <w:rPr>
          <w:rFonts w:ascii="Times New Roman" w:hAnsi="Times New Roman" w:cs="Times New Roman"/>
          <w:sz w:val="28"/>
          <w:szCs w:val="28"/>
        </w:rPr>
        <w:t xml:space="preserve"> и проблемного </w:t>
      </w:r>
      <w:r w:rsidRPr="00444BE9">
        <w:rPr>
          <w:rFonts w:ascii="Times New Roman" w:hAnsi="Times New Roman" w:cs="Times New Roman"/>
          <w:sz w:val="28"/>
          <w:szCs w:val="28"/>
        </w:rPr>
        <w:t>обучения,</w:t>
      </w:r>
      <w:r w:rsidR="00321EA4">
        <w:rPr>
          <w:rFonts w:ascii="Times New Roman" w:hAnsi="Times New Roman" w:cs="Times New Roman"/>
          <w:sz w:val="28"/>
          <w:szCs w:val="28"/>
        </w:rPr>
        <w:t xml:space="preserve"> здоровьесберегающие технологии.</w:t>
      </w:r>
    </w:p>
    <w:p w:rsidR="00D6131E" w:rsidRDefault="00321EA4"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131E" w:rsidRPr="00444BE9">
        <w:rPr>
          <w:rFonts w:ascii="Times New Roman" w:hAnsi="Times New Roman" w:cs="Times New Roman"/>
          <w:sz w:val="28"/>
          <w:szCs w:val="28"/>
        </w:rPr>
        <w:t>Сегодня и родители, и педагогическое сообщество понимают, что дошкольное образование ребёнка очень важно для его успешной социализации и</w:t>
      </w:r>
      <w:r w:rsidR="00D6131E">
        <w:rPr>
          <w:rFonts w:ascii="Times New Roman" w:hAnsi="Times New Roman" w:cs="Times New Roman"/>
          <w:sz w:val="28"/>
          <w:szCs w:val="28"/>
        </w:rPr>
        <w:t xml:space="preserve"> адаптации в школе, поэтому перспективой</w:t>
      </w:r>
      <w:r w:rsidR="00D6131E" w:rsidRPr="00444BE9">
        <w:rPr>
          <w:rFonts w:ascii="Times New Roman" w:hAnsi="Times New Roman" w:cs="Times New Roman"/>
          <w:sz w:val="28"/>
          <w:szCs w:val="28"/>
        </w:rPr>
        <w:t xml:space="preserve"> развития дошкольного образования в район</w:t>
      </w:r>
      <w:r w:rsidR="00D6131E">
        <w:rPr>
          <w:rFonts w:ascii="Times New Roman" w:hAnsi="Times New Roman" w:cs="Times New Roman"/>
          <w:sz w:val="28"/>
          <w:szCs w:val="28"/>
        </w:rPr>
        <w:t>е в первую очередь должна быть работа по:</w:t>
      </w:r>
    </w:p>
    <w:p w:rsidR="00D6131E" w:rsidRDefault="00D6131E"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обновлению содержания и повышения качества предоставляемой услуги</w:t>
      </w:r>
      <w:r w:rsidR="00E0446E">
        <w:rPr>
          <w:rFonts w:ascii="Times New Roman" w:hAnsi="Times New Roman" w:cs="Times New Roman"/>
          <w:sz w:val="28"/>
          <w:szCs w:val="28"/>
        </w:rPr>
        <w:t>,</w:t>
      </w:r>
    </w:p>
    <w:p w:rsidR="00D6131E" w:rsidRDefault="00D6131E"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повышению  удовлетворяемости родителей</w:t>
      </w:r>
      <w:r w:rsidR="00E0446E">
        <w:rPr>
          <w:rFonts w:ascii="Times New Roman" w:hAnsi="Times New Roman" w:cs="Times New Roman"/>
          <w:sz w:val="28"/>
          <w:szCs w:val="28"/>
        </w:rPr>
        <w:t>,</w:t>
      </w:r>
    </w:p>
    <w:p w:rsidR="00D6131E" w:rsidRDefault="00D6131E"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внедрению инновационных технологий</w:t>
      </w:r>
      <w:r w:rsidR="00E0446E">
        <w:rPr>
          <w:rFonts w:ascii="Times New Roman" w:hAnsi="Times New Roman" w:cs="Times New Roman"/>
          <w:sz w:val="28"/>
          <w:szCs w:val="28"/>
        </w:rPr>
        <w:t>, при этом используя более гибкие и индивидуальные методы и формы работы,  не подгоняя ребенка под определенные инструкции и правила. Всегда руководствоваться принципом Мы для детей, а не дети для нас».</w:t>
      </w:r>
      <w:r>
        <w:rPr>
          <w:rFonts w:ascii="Times New Roman" w:hAnsi="Times New Roman" w:cs="Times New Roman"/>
          <w:sz w:val="28"/>
          <w:szCs w:val="28"/>
        </w:rPr>
        <w:t xml:space="preserve"> </w:t>
      </w:r>
    </w:p>
    <w:p w:rsidR="001B75EA" w:rsidRDefault="001B75EA" w:rsidP="00F070C3">
      <w:pPr>
        <w:spacing w:after="0" w:line="240" w:lineRule="auto"/>
        <w:jc w:val="both"/>
        <w:rPr>
          <w:rFonts w:ascii="Times New Roman" w:hAnsi="Times New Roman" w:cs="Times New Roman"/>
          <w:sz w:val="28"/>
          <w:szCs w:val="28"/>
        </w:rPr>
      </w:pPr>
    </w:p>
    <w:p w:rsidR="001B75EA" w:rsidRDefault="001B75EA" w:rsidP="00F070C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Уважаемые коллеги!</w:t>
      </w:r>
    </w:p>
    <w:p w:rsidR="00971731" w:rsidRPr="00971731" w:rsidRDefault="00971731" w:rsidP="00F070C3">
      <w:pPr>
        <w:spacing w:after="0" w:line="240" w:lineRule="auto"/>
        <w:jc w:val="center"/>
        <w:rPr>
          <w:rFonts w:ascii="Times New Roman" w:hAnsi="Times New Roman" w:cs="Times New Roman"/>
          <w:sz w:val="28"/>
          <w:szCs w:val="28"/>
          <w:lang w:val="en-US"/>
        </w:rPr>
      </w:pPr>
    </w:p>
    <w:p w:rsidR="001B75EA" w:rsidRDefault="001B75EA" w:rsidP="00F070C3">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Система общего образования в нашем районе практически не изменилась</w:t>
      </w:r>
      <w:r w:rsidR="00EF11BD">
        <w:rPr>
          <w:rFonts w:ascii="Times New Roman" w:hAnsi="Times New Roman" w:cs="Times New Roman"/>
          <w:sz w:val="28"/>
          <w:szCs w:val="28"/>
        </w:rPr>
        <w:t xml:space="preserve"> за год</w:t>
      </w:r>
      <w:r>
        <w:rPr>
          <w:rFonts w:ascii="Times New Roman" w:hAnsi="Times New Roman" w:cs="Times New Roman"/>
          <w:sz w:val="28"/>
          <w:szCs w:val="28"/>
        </w:rPr>
        <w:t>. В стадии ликвидации находится</w:t>
      </w:r>
      <w:r w:rsidR="00EF11BD">
        <w:rPr>
          <w:rFonts w:ascii="Times New Roman" w:hAnsi="Times New Roman" w:cs="Times New Roman"/>
          <w:sz w:val="28"/>
          <w:szCs w:val="28"/>
        </w:rPr>
        <w:t xml:space="preserve"> всего </w:t>
      </w:r>
      <w:r>
        <w:rPr>
          <w:rFonts w:ascii="Times New Roman" w:hAnsi="Times New Roman" w:cs="Times New Roman"/>
          <w:sz w:val="28"/>
          <w:szCs w:val="28"/>
        </w:rPr>
        <w:t xml:space="preserve"> одна ос</w:t>
      </w:r>
      <w:r w:rsidR="00EF11BD">
        <w:rPr>
          <w:rFonts w:ascii="Times New Roman" w:hAnsi="Times New Roman" w:cs="Times New Roman"/>
          <w:sz w:val="28"/>
          <w:szCs w:val="28"/>
        </w:rPr>
        <w:t>новная школа – Новоспасовская, Ее учащиеся, а</w:t>
      </w:r>
      <w:r w:rsidR="00586C32">
        <w:rPr>
          <w:rFonts w:ascii="Times New Roman" w:hAnsi="Times New Roman" w:cs="Times New Roman"/>
          <w:sz w:val="28"/>
          <w:szCs w:val="28"/>
        </w:rPr>
        <w:t xml:space="preserve"> их 5</w:t>
      </w:r>
      <w:r>
        <w:rPr>
          <w:rFonts w:ascii="Times New Roman" w:hAnsi="Times New Roman" w:cs="Times New Roman"/>
          <w:sz w:val="28"/>
          <w:szCs w:val="28"/>
        </w:rPr>
        <w:t xml:space="preserve"> человек, будут  подвозиться в Новогольеланскую среднюю школу,  школьный автобус по этому маршруту ходит уже много лет. Таким образом</w:t>
      </w:r>
      <w:r w:rsidR="00CF3039">
        <w:rPr>
          <w:rFonts w:ascii="Times New Roman" w:hAnsi="Times New Roman" w:cs="Times New Roman"/>
          <w:sz w:val="28"/>
          <w:szCs w:val="28"/>
        </w:rPr>
        <w:t>,</w:t>
      </w:r>
      <w:r>
        <w:rPr>
          <w:rFonts w:ascii="Times New Roman" w:hAnsi="Times New Roman" w:cs="Times New Roman"/>
          <w:sz w:val="28"/>
          <w:szCs w:val="28"/>
        </w:rPr>
        <w:t xml:space="preserve"> контингент учащихся района на 01</w:t>
      </w:r>
      <w:r w:rsidR="00EF11BD">
        <w:rPr>
          <w:rFonts w:ascii="Times New Roman" w:hAnsi="Times New Roman" w:cs="Times New Roman"/>
          <w:sz w:val="28"/>
          <w:szCs w:val="28"/>
        </w:rPr>
        <w:t xml:space="preserve">.09.2012г. будет составлять  2462 </w:t>
      </w:r>
      <w:r w:rsidR="0001103E">
        <w:rPr>
          <w:rFonts w:ascii="Times New Roman" w:hAnsi="Times New Roman" w:cs="Times New Roman"/>
          <w:sz w:val="28"/>
          <w:szCs w:val="28"/>
        </w:rPr>
        <w:t>чел, что на 114 учащихся меньше прошлого года.</w:t>
      </w:r>
    </w:p>
    <w:p w:rsidR="001B75EA" w:rsidRDefault="001B75EA" w:rsidP="00F070C3">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Еще в 2011 г. была начата модернизация образования, смысл которой заключается в содействии оснащению образовательных учреждений современным оборудованием для повышения качества  образования и раскрытию личности каждого ребенка, воспитанию в детях интереса к учебе.</w:t>
      </w:r>
    </w:p>
    <w:p w:rsidR="00EF11BD" w:rsidRDefault="001B75EA" w:rsidP="00F070C3">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Тогда в 2011 году наш район получил субсидию в размере 6188 тыс.руб. на модерниз</w:t>
      </w:r>
      <w:r w:rsidR="00EF11BD">
        <w:rPr>
          <w:rFonts w:ascii="Times New Roman" w:hAnsi="Times New Roman" w:cs="Times New Roman"/>
          <w:sz w:val="28"/>
          <w:szCs w:val="28"/>
        </w:rPr>
        <w:t>ацию системы общего образования.</w:t>
      </w:r>
      <w:r>
        <w:rPr>
          <w:rFonts w:ascii="Times New Roman" w:hAnsi="Times New Roman" w:cs="Times New Roman"/>
          <w:sz w:val="28"/>
          <w:szCs w:val="28"/>
        </w:rPr>
        <w:t xml:space="preserve"> </w:t>
      </w:r>
    </w:p>
    <w:p w:rsidR="0001379A" w:rsidRDefault="00DA7150" w:rsidP="00F070C3">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рамках соглашения между Департаментом образования, науки и  молодежной политики Воронежской области и администрацией Грибановского муниципального района </w:t>
      </w:r>
      <w:r w:rsidR="00EF11BD">
        <w:rPr>
          <w:rFonts w:ascii="Times New Roman" w:hAnsi="Times New Roman" w:cs="Times New Roman"/>
          <w:sz w:val="28"/>
          <w:szCs w:val="28"/>
        </w:rPr>
        <w:t>в 2012 году нам выделена субсидия в размере 22</w:t>
      </w:r>
      <w:r>
        <w:rPr>
          <w:rFonts w:ascii="Times New Roman" w:hAnsi="Times New Roman" w:cs="Times New Roman"/>
          <w:sz w:val="28"/>
          <w:szCs w:val="28"/>
        </w:rPr>
        <w:t>млн.118тыс.693 руб. (СЛАЙД №2   2011-2012).  Из них на пр</w:t>
      </w:r>
      <w:r w:rsidR="0001379A">
        <w:rPr>
          <w:rFonts w:ascii="Times New Roman" w:hAnsi="Times New Roman" w:cs="Times New Roman"/>
          <w:sz w:val="28"/>
          <w:szCs w:val="28"/>
        </w:rPr>
        <w:t xml:space="preserve">оведение   капитального  ремонта  – 15 млн 629тыс. </w:t>
      </w:r>
      <w:r>
        <w:rPr>
          <w:rFonts w:ascii="Times New Roman" w:hAnsi="Times New Roman" w:cs="Times New Roman"/>
          <w:sz w:val="28"/>
          <w:szCs w:val="28"/>
        </w:rPr>
        <w:t>973 руб.</w:t>
      </w:r>
      <w:r w:rsidR="0001379A">
        <w:rPr>
          <w:rFonts w:ascii="Times New Roman" w:hAnsi="Times New Roman" w:cs="Times New Roman"/>
          <w:sz w:val="28"/>
          <w:szCs w:val="28"/>
        </w:rPr>
        <w:t xml:space="preserve">   </w:t>
      </w:r>
      <w:r w:rsidR="00586C32">
        <w:rPr>
          <w:rFonts w:ascii="Times New Roman" w:hAnsi="Times New Roman" w:cs="Times New Roman"/>
          <w:sz w:val="28"/>
          <w:szCs w:val="28"/>
        </w:rPr>
        <w:t xml:space="preserve">и </w:t>
      </w:r>
      <w:r w:rsidR="0001379A">
        <w:rPr>
          <w:rFonts w:ascii="Times New Roman" w:hAnsi="Times New Roman" w:cs="Times New Roman"/>
          <w:sz w:val="28"/>
          <w:szCs w:val="28"/>
        </w:rPr>
        <w:t xml:space="preserve">  </w:t>
      </w:r>
      <w:r w:rsidR="00586C32">
        <w:rPr>
          <w:rFonts w:ascii="Times New Roman" w:hAnsi="Times New Roman" w:cs="Times New Roman"/>
          <w:sz w:val="28"/>
          <w:szCs w:val="28"/>
        </w:rPr>
        <w:t>6</w:t>
      </w:r>
      <w:r w:rsidR="0001379A">
        <w:rPr>
          <w:rFonts w:ascii="Times New Roman" w:hAnsi="Times New Roman" w:cs="Times New Roman"/>
          <w:sz w:val="28"/>
          <w:szCs w:val="28"/>
        </w:rPr>
        <w:t xml:space="preserve"> </w:t>
      </w:r>
      <w:r w:rsidR="00586C32">
        <w:rPr>
          <w:rFonts w:ascii="Times New Roman" w:hAnsi="Times New Roman" w:cs="Times New Roman"/>
          <w:sz w:val="28"/>
          <w:szCs w:val="28"/>
        </w:rPr>
        <w:t>млн.</w:t>
      </w:r>
    </w:p>
    <w:p w:rsidR="00DA7150" w:rsidRDefault="00586C32"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332 тыс.300руб. на оборудование.</w:t>
      </w:r>
    </w:p>
    <w:p w:rsidR="00DA7150" w:rsidRDefault="00DA7150" w:rsidP="00F070C3">
      <w:pPr>
        <w:spacing w:after="0" w:line="240" w:lineRule="auto"/>
        <w:ind w:firstLine="1134"/>
        <w:jc w:val="both"/>
        <w:rPr>
          <w:rFonts w:ascii="Times New Roman" w:hAnsi="Times New Roman" w:cs="Times New Roman"/>
          <w:sz w:val="28"/>
          <w:szCs w:val="28"/>
        </w:rPr>
      </w:pPr>
    </w:p>
    <w:p w:rsidR="005119EE" w:rsidRPr="00971731" w:rsidRDefault="00DA7150" w:rsidP="00F070C3">
      <w:pPr>
        <w:spacing w:after="0" w:line="240" w:lineRule="auto"/>
        <w:ind w:firstLine="1134"/>
        <w:jc w:val="both"/>
        <w:rPr>
          <w:rFonts w:ascii="Times New Roman" w:hAnsi="Times New Roman" w:cs="Times New Roman"/>
          <w:b/>
          <w:sz w:val="28"/>
          <w:szCs w:val="28"/>
        </w:rPr>
      </w:pPr>
      <w:r w:rsidRPr="00971731">
        <w:rPr>
          <w:rFonts w:ascii="Times New Roman" w:hAnsi="Times New Roman" w:cs="Times New Roman"/>
          <w:b/>
          <w:sz w:val="28"/>
          <w:szCs w:val="28"/>
        </w:rPr>
        <w:t>СЛАЙД №</w:t>
      </w:r>
      <w:r w:rsidR="00971731">
        <w:rPr>
          <w:rFonts w:ascii="Times New Roman" w:hAnsi="Times New Roman" w:cs="Times New Roman"/>
          <w:b/>
          <w:sz w:val="28"/>
          <w:szCs w:val="28"/>
          <w:lang w:val="en-US"/>
        </w:rPr>
        <w:t xml:space="preserve"> </w:t>
      </w:r>
      <w:r w:rsidRPr="00971731">
        <w:rPr>
          <w:rFonts w:ascii="Times New Roman" w:hAnsi="Times New Roman" w:cs="Times New Roman"/>
          <w:b/>
          <w:sz w:val="28"/>
          <w:szCs w:val="28"/>
        </w:rPr>
        <w:t>3</w:t>
      </w:r>
      <w:r w:rsidR="009B5125" w:rsidRPr="00971731">
        <w:rPr>
          <w:rFonts w:ascii="Times New Roman" w:hAnsi="Times New Roman" w:cs="Times New Roman"/>
          <w:b/>
          <w:sz w:val="28"/>
          <w:szCs w:val="28"/>
        </w:rPr>
        <w:t>-4 (разбит на 2)</w:t>
      </w:r>
    </w:p>
    <w:p w:rsidR="005D7263" w:rsidRDefault="000705C1" w:rsidP="00F070C3">
      <w:pPr>
        <w:spacing w:after="0" w:line="240" w:lineRule="auto"/>
        <w:ind w:firstLine="1134"/>
        <w:jc w:val="both"/>
        <w:rPr>
          <w:b/>
          <w:sz w:val="28"/>
          <w:szCs w:val="28"/>
        </w:rPr>
      </w:pPr>
      <w:r>
        <w:rPr>
          <w:b/>
          <w:sz w:val="28"/>
          <w:szCs w:val="28"/>
        </w:rPr>
        <w:t xml:space="preserve">        </w:t>
      </w:r>
    </w:p>
    <w:tbl>
      <w:tblPr>
        <w:tblStyle w:val="a4"/>
        <w:tblW w:w="0" w:type="auto"/>
        <w:tblLook w:val="04A0"/>
      </w:tblPr>
      <w:tblGrid>
        <w:gridCol w:w="2802"/>
        <w:gridCol w:w="6769"/>
      </w:tblGrid>
      <w:tr w:rsidR="005D7263" w:rsidTr="009E2AD7">
        <w:tc>
          <w:tcPr>
            <w:tcW w:w="2802" w:type="dxa"/>
          </w:tcPr>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1.200.710 руб.</w:t>
            </w:r>
          </w:p>
        </w:tc>
        <w:tc>
          <w:tcPr>
            <w:tcW w:w="6769" w:type="dxa"/>
          </w:tcPr>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ремонт кровли, строительство отмостки  В.Карачанской СОШ</w:t>
            </w:r>
          </w:p>
        </w:tc>
      </w:tr>
      <w:tr w:rsidR="005D7263" w:rsidTr="009E2AD7">
        <w:tc>
          <w:tcPr>
            <w:tcW w:w="2802" w:type="dxa"/>
          </w:tcPr>
          <w:p w:rsidR="005D7263" w:rsidRDefault="005D7263" w:rsidP="00F070C3">
            <w:pPr>
              <w:jc w:val="both"/>
              <w:rPr>
                <w:rFonts w:ascii="Times New Roman" w:hAnsi="Times New Roman" w:cs="Times New Roman"/>
                <w:sz w:val="28"/>
                <w:szCs w:val="28"/>
              </w:rPr>
            </w:pPr>
          </w:p>
        </w:tc>
        <w:tc>
          <w:tcPr>
            <w:tcW w:w="6769" w:type="dxa"/>
          </w:tcPr>
          <w:p w:rsidR="005D7263" w:rsidRDefault="005D7263" w:rsidP="00F070C3">
            <w:pPr>
              <w:jc w:val="both"/>
              <w:rPr>
                <w:rFonts w:ascii="Times New Roman" w:hAnsi="Times New Roman" w:cs="Times New Roman"/>
                <w:sz w:val="28"/>
                <w:szCs w:val="28"/>
              </w:rPr>
            </w:pPr>
          </w:p>
        </w:tc>
      </w:tr>
      <w:tr w:rsidR="005D7263" w:rsidTr="009E2AD7">
        <w:tc>
          <w:tcPr>
            <w:tcW w:w="2802" w:type="dxa"/>
          </w:tcPr>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 xml:space="preserve">4.023.569 руб.  </w:t>
            </w:r>
          </w:p>
        </w:tc>
        <w:tc>
          <w:tcPr>
            <w:tcW w:w="6769" w:type="dxa"/>
          </w:tcPr>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 xml:space="preserve">капитальный ремонт спортивного зада  </w:t>
            </w:r>
          </w:p>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Грибановской СОШ №3</w:t>
            </w:r>
          </w:p>
        </w:tc>
      </w:tr>
      <w:tr w:rsidR="005D7263" w:rsidTr="009E2AD7">
        <w:tc>
          <w:tcPr>
            <w:tcW w:w="2802" w:type="dxa"/>
          </w:tcPr>
          <w:p w:rsidR="005D7263" w:rsidRDefault="005D7263" w:rsidP="00F070C3">
            <w:pPr>
              <w:jc w:val="both"/>
              <w:rPr>
                <w:rFonts w:ascii="Times New Roman" w:hAnsi="Times New Roman" w:cs="Times New Roman"/>
                <w:sz w:val="28"/>
                <w:szCs w:val="28"/>
              </w:rPr>
            </w:pPr>
          </w:p>
        </w:tc>
        <w:tc>
          <w:tcPr>
            <w:tcW w:w="6769" w:type="dxa"/>
          </w:tcPr>
          <w:p w:rsidR="005D7263" w:rsidRDefault="005D7263" w:rsidP="00F070C3">
            <w:pPr>
              <w:jc w:val="both"/>
              <w:rPr>
                <w:rFonts w:ascii="Times New Roman" w:hAnsi="Times New Roman" w:cs="Times New Roman"/>
                <w:sz w:val="28"/>
                <w:szCs w:val="28"/>
              </w:rPr>
            </w:pPr>
          </w:p>
        </w:tc>
      </w:tr>
      <w:tr w:rsidR="005D7263" w:rsidTr="009E2AD7">
        <w:tc>
          <w:tcPr>
            <w:tcW w:w="2802" w:type="dxa"/>
          </w:tcPr>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6.951.908 руб.</w:t>
            </w:r>
          </w:p>
        </w:tc>
        <w:tc>
          <w:tcPr>
            <w:tcW w:w="6769" w:type="dxa"/>
          </w:tcPr>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реконструкция санузлов в 21 учреждении образования</w:t>
            </w:r>
          </w:p>
        </w:tc>
      </w:tr>
      <w:tr w:rsidR="005D7263" w:rsidTr="009E2AD7">
        <w:tc>
          <w:tcPr>
            <w:tcW w:w="2802" w:type="dxa"/>
          </w:tcPr>
          <w:p w:rsidR="005D7263" w:rsidRDefault="005D7263" w:rsidP="00F070C3">
            <w:pPr>
              <w:jc w:val="both"/>
              <w:rPr>
                <w:rFonts w:ascii="Times New Roman" w:hAnsi="Times New Roman" w:cs="Times New Roman"/>
                <w:sz w:val="28"/>
                <w:szCs w:val="28"/>
              </w:rPr>
            </w:pPr>
          </w:p>
        </w:tc>
        <w:tc>
          <w:tcPr>
            <w:tcW w:w="6769" w:type="dxa"/>
          </w:tcPr>
          <w:p w:rsidR="005D7263" w:rsidRDefault="005D7263" w:rsidP="00F070C3">
            <w:pPr>
              <w:jc w:val="both"/>
              <w:rPr>
                <w:rFonts w:ascii="Times New Roman" w:hAnsi="Times New Roman" w:cs="Times New Roman"/>
                <w:sz w:val="28"/>
                <w:szCs w:val="28"/>
              </w:rPr>
            </w:pPr>
          </w:p>
        </w:tc>
      </w:tr>
      <w:tr w:rsidR="005D7263" w:rsidTr="009E2AD7">
        <w:tc>
          <w:tcPr>
            <w:tcW w:w="2802" w:type="dxa"/>
          </w:tcPr>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6.332.300 руб.</w:t>
            </w:r>
          </w:p>
        </w:tc>
        <w:tc>
          <w:tcPr>
            <w:tcW w:w="6769" w:type="dxa"/>
          </w:tcPr>
          <w:p w:rsidR="005D7263" w:rsidRPr="00444BE9" w:rsidRDefault="005D7263" w:rsidP="00F070C3">
            <w:pPr>
              <w:jc w:val="both"/>
              <w:rPr>
                <w:rFonts w:ascii="Times New Roman" w:hAnsi="Times New Roman" w:cs="Times New Roman"/>
                <w:sz w:val="28"/>
                <w:szCs w:val="28"/>
              </w:rPr>
            </w:pPr>
            <w:r>
              <w:rPr>
                <w:rFonts w:ascii="Times New Roman" w:hAnsi="Times New Roman" w:cs="Times New Roman"/>
                <w:sz w:val="28"/>
                <w:szCs w:val="28"/>
              </w:rPr>
              <w:t xml:space="preserve">на приобретение учебно-лабораторного оборудования </w:t>
            </w:r>
          </w:p>
          <w:p w:rsidR="005D7263" w:rsidRDefault="005D7263" w:rsidP="00F070C3">
            <w:pPr>
              <w:jc w:val="both"/>
              <w:rPr>
                <w:rFonts w:ascii="Times New Roman" w:hAnsi="Times New Roman" w:cs="Times New Roman"/>
                <w:sz w:val="28"/>
                <w:szCs w:val="28"/>
              </w:rPr>
            </w:pPr>
          </w:p>
        </w:tc>
      </w:tr>
      <w:tr w:rsidR="005D7263" w:rsidTr="009E2AD7">
        <w:tc>
          <w:tcPr>
            <w:tcW w:w="2802" w:type="dxa"/>
          </w:tcPr>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160.000 руб.</w:t>
            </w:r>
          </w:p>
        </w:tc>
        <w:tc>
          <w:tcPr>
            <w:tcW w:w="6769" w:type="dxa"/>
          </w:tcPr>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на оборудование школьных столовых</w:t>
            </w:r>
          </w:p>
        </w:tc>
      </w:tr>
      <w:tr w:rsidR="005D7263" w:rsidTr="009E2AD7">
        <w:tc>
          <w:tcPr>
            <w:tcW w:w="2802" w:type="dxa"/>
          </w:tcPr>
          <w:p w:rsidR="005D7263" w:rsidRDefault="005D7263" w:rsidP="00F070C3">
            <w:pPr>
              <w:jc w:val="both"/>
              <w:rPr>
                <w:rFonts w:ascii="Times New Roman" w:hAnsi="Times New Roman" w:cs="Times New Roman"/>
                <w:sz w:val="28"/>
                <w:szCs w:val="28"/>
              </w:rPr>
            </w:pPr>
          </w:p>
        </w:tc>
        <w:tc>
          <w:tcPr>
            <w:tcW w:w="6769" w:type="dxa"/>
          </w:tcPr>
          <w:p w:rsidR="005D7263" w:rsidRDefault="005D7263" w:rsidP="00F070C3">
            <w:pPr>
              <w:jc w:val="both"/>
              <w:rPr>
                <w:rFonts w:ascii="Times New Roman" w:hAnsi="Times New Roman" w:cs="Times New Roman"/>
                <w:sz w:val="28"/>
                <w:szCs w:val="28"/>
              </w:rPr>
            </w:pPr>
          </w:p>
        </w:tc>
      </w:tr>
      <w:tr w:rsidR="005D7263" w:rsidTr="009E2AD7">
        <w:tc>
          <w:tcPr>
            <w:tcW w:w="2802" w:type="dxa"/>
          </w:tcPr>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782.500 руб.</w:t>
            </w:r>
          </w:p>
        </w:tc>
        <w:tc>
          <w:tcPr>
            <w:tcW w:w="6769" w:type="dxa"/>
          </w:tcPr>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 компьютерного оборудования</w:t>
            </w:r>
          </w:p>
        </w:tc>
      </w:tr>
      <w:tr w:rsidR="005D7263" w:rsidTr="009E2AD7">
        <w:tc>
          <w:tcPr>
            <w:tcW w:w="2802" w:type="dxa"/>
          </w:tcPr>
          <w:p w:rsidR="005D7263" w:rsidRDefault="005D7263" w:rsidP="00F070C3">
            <w:pPr>
              <w:jc w:val="both"/>
              <w:rPr>
                <w:rFonts w:ascii="Times New Roman" w:hAnsi="Times New Roman" w:cs="Times New Roman"/>
                <w:sz w:val="28"/>
                <w:szCs w:val="28"/>
              </w:rPr>
            </w:pPr>
          </w:p>
        </w:tc>
        <w:tc>
          <w:tcPr>
            <w:tcW w:w="6769" w:type="dxa"/>
          </w:tcPr>
          <w:p w:rsidR="005D7263" w:rsidRDefault="005D7263" w:rsidP="00F070C3">
            <w:pPr>
              <w:jc w:val="both"/>
              <w:rPr>
                <w:rFonts w:ascii="Times New Roman" w:hAnsi="Times New Roman" w:cs="Times New Roman"/>
                <w:sz w:val="28"/>
                <w:szCs w:val="28"/>
              </w:rPr>
            </w:pPr>
          </w:p>
        </w:tc>
      </w:tr>
      <w:tr w:rsidR="005D7263" w:rsidTr="009E2AD7">
        <w:tc>
          <w:tcPr>
            <w:tcW w:w="2802" w:type="dxa"/>
          </w:tcPr>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627.170 руб.</w:t>
            </w:r>
          </w:p>
        </w:tc>
        <w:tc>
          <w:tcPr>
            <w:tcW w:w="6769" w:type="dxa"/>
          </w:tcPr>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 повышение квалификации руководителей и учителей общеобразовательных учреждений</w:t>
            </w:r>
          </w:p>
        </w:tc>
      </w:tr>
      <w:tr w:rsidR="005D7263" w:rsidTr="009E2AD7">
        <w:tc>
          <w:tcPr>
            <w:tcW w:w="2802" w:type="dxa"/>
          </w:tcPr>
          <w:p w:rsidR="005D7263" w:rsidRDefault="005D7263" w:rsidP="00F070C3">
            <w:pPr>
              <w:jc w:val="both"/>
              <w:rPr>
                <w:rFonts w:ascii="Times New Roman" w:hAnsi="Times New Roman" w:cs="Times New Roman"/>
                <w:sz w:val="28"/>
                <w:szCs w:val="28"/>
              </w:rPr>
            </w:pPr>
          </w:p>
        </w:tc>
        <w:tc>
          <w:tcPr>
            <w:tcW w:w="6769" w:type="dxa"/>
          </w:tcPr>
          <w:p w:rsidR="005D7263" w:rsidRDefault="005D7263" w:rsidP="00F070C3">
            <w:pPr>
              <w:jc w:val="both"/>
              <w:rPr>
                <w:rFonts w:ascii="Times New Roman" w:hAnsi="Times New Roman" w:cs="Times New Roman"/>
                <w:sz w:val="28"/>
                <w:szCs w:val="28"/>
              </w:rPr>
            </w:pPr>
          </w:p>
        </w:tc>
      </w:tr>
      <w:tr w:rsidR="005D7263" w:rsidTr="009E2AD7">
        <w:tc>
          <w:tcPr>
            <w:tcW w:w="2802" w:type="dxa"/>
          </w:tcPr>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689.786.9 руб.</w:t>
            </w:r>
          </w:p>
        </w:tc>
        <w:tc>
          <w:tcPr>
            <w:tcW w:w="6769" w:type="dxa"/>
          </w:tcPr>
          <w:p w:rsidR="005D7263" w:rsidRDefault="005D7263" w:rsidP="00F070C3">
            <w:pPr>
              <w:jc w:val="both"/>
              <w:rPr>
                <w:rFonts w:ascii="Times New Roman" w:hAnsi="Times New Roman" w:cs="Times New Roman"/>
                <w:sz w:val="28"/>
                <w:szCs w:val="28"/>
              </w:rPr>
            </w:pPr>
            <w:r>
              <w:rPr>
                <w:rFonts w:ascii="Times New Roman" w:hAnsi="Times New Roman" w:cs="Times New Roman"/>
                <w:sz w:val="28"/>
                <w:szCs w:val="28"/>
              </w:rPr>
              <w:t>- пополнение фондов библиотек</w:t>
            </w:r>
          </w:p>
        </w:tc>
      </w:tr>
    </w:tbl>
    <w:p w:rsidR="005D7263" w:rsidRPr="005119EE" w:rsidRDefault="005D7263" w:rsidP="00F070C3">
      <w:pPr>
        <w:spacing w:after="0" w:line="240" w:lineRule="auto"/>
        <w:jc w:val="both"/>
        <w:rPr>
          <w:rFonts w:ascii="Times New Roman" w:hAnsi="Times New Roman" w:cs="Times New Roman"/>
          <w:sz w:val="28"/>
          <w:szCs w:val="28"/>
        </w:rPr>
      </w:pPr>
    </w:p>
    <w:p w:rsidR="000705C1" w:rsidRDefault="000705C1" w:rsidP="00F070C3">
      <w:pPr>
        <w:pStyle w:val="ConsPlusNonformat"/>
        <w:widowControl/>
        <w:jc w:val="both"/>
        <w:rPr>
          <w:rFonts w:ascii="Times New Roman" w:hAnsi="Times New Roman" w:cs="Times New Roman"/>
          <w:sz w:val="28"/>
          <w:szCs w:val="28"/>
        </w:rPr>
      </w:pPr>
      <w:r>
        <w:rPr>
          <w:rFonts w:ascii="Times New Roman" w:hAnsi="Times New Roman" w:cs="Times New Roman"/>
          <w:b/>
          <w:sz w:val="28"/>
          <w:szCs w:val="28"/>
        </w:rPr>
        <w:t xml:space="preserve">        </w:t>
      </w:r>
      <w:r w:rsidRPr="00480F09">
        <w:rPr>
          <w:rFonts w:ascii="Times New Roman" w:hAnsi="Times New Roman" w:cs="Times New Roman"/>
          <w:b/>
          <w:sz w:val="28"/>
          <w:szCs w:val="28"/>
        </w:rPr>
        <w:t>1</w:t>
      </w:r>
      <w:r>
        <w:rPr>
          <w:rFonts w:ascii="Times New Roman" w:hAnsi="Times New Roman" w:cs="Times New Roman"/>
          <w:b/>
          <w:sz w:val="28"/>
          <w:szCs w:val="28"/>
        </w:rPr>
        <w:t> </w:t>
      </w:r>
      <w:r w:rsidRPr="00480F09">
        <w:rPr>
          <w:rFonts w:ascii="Times New Roman" w:hAnsi="Times New Roman" w:cs="Times New Roman"/>
          <w:b/>
          <w:sz w:val="28"/>
          <w:szCs w:val="28"/>
        </w:rPr>
        <w:t>2</w:t>
      </w:r>
      <w:r>
        <w:rPr>
          <w:rFonts w:ascii="Times New Roman" w:hAnsi="Times New Roman" w:cs="Times New Roman"/>
          <w:b/>
          <w:sz w:val="28"/>
          <w:szCs w:val="28"/>
        </w:rPr>
        <w:t xml:space="preserve">33 550 </w:t>
      </w:r>
      <w:r w:rsidRPr="00480F09">
        <w:rPr>
          <w:rFonts w:ascii="Times New Roman" w:hAnsi="Times New Roman" w:cs="Times New Roman"/>
          <w:b/>
          <w:sz w:val="28"/>
          <w:szCs w:val="28"/>
        </w:rPr>
        <w:t>рублей</w:t>
      </w:r>
      <w:r>
        <w:rPr>
          <w:rFonts w:ascii="Times New Roman" w:hAnsi="Times New Roman" w:cs="Times New Roman"/>
          <w:sz w:val="28"/>
          <w:szCs w:val="28"/>
        </w:rPr>
        <w:t xml:space="preserve"> – на осуществление мер направленных на энергосбережение (изготовление энергетических паспортов – заключены договоры с </w:t>
      </w:r>
      <w:r w:rsidRPr="00083287">
        <w:rPr>
          <w:rFonts w:ascii="Times New Roman" w:hAnsi="Times New Roman" w:cs="Times New Roman"/>
          <w:sz w:val="28"/>
          <w:szCs w:val="28"/>
        </w:rPr>
        <w:t>ООО "Аудит пожарной безопасности</w:t>
      </w:r>
      <w:r>
        <w:rPr>
          <w:rFonts w:ascii="Times New Roman" w:hAnsi="Times New Roman" w:cs="Times New Roman"/>
          <w:sz w:val="28"/>
          <w:szCs w:val="28"/>
        </w:rPr>
        <w:t xml:space="preserve">, на сумму – </w:t>
      </w:r>
      <w:r w:rsidRPr="00480F09">
        <w:rPr>
          <w:rFonts w:ascii="Times New Roman" w:hAnsi="Times New Roman" w:cs="Times New Roman"/>
          <w:b/>
          <w:sz w:val="28"/>
          <w:szCs w:val="28"/>
        </w:rPr>
        <w:t>390 000 руб</w:t>
      </w:r>
      <w:r>
        <w:rPr>
          <w:rFonts w:ascii="Times New Roman" w:hAnsi="Times New Roman" w:cs="Times New Roman"/>
          <w:sz w:val="28"/>
          <w:szCs w:val="28"/>
        </w:rPr>
        <w:t xml:space="preserve">. (13 школ). Планируется установить узлы учета тепловой энергии в 5 общеобразовательных учреждениях: МКОУ Грибановской СОШ №1, МКОУ Грибановской СОШ №2, МКОУ Грибановской СОШ №3, МКОУ Листопадовской СОШ и МКОУ Малоалабухской СОШ (около </w:t>
      </w:r>
      <w:r w:rsidRPr="00537BC8">
        <w:rPr>
          <w:rFonts w:ascii="Times New Roman" w:hAnsi="Times New Roman" w:cs="Times New Roman"/>
          <w:b/>
          <w:sz w:val="28"/>
          <w:szCs w:val="28"/>
        </w:rPr>
        <w:t>700 000</w:t>
      </w:r>
      <w:r>
        <w:rPr>
          <w:rFonts w:ascii="Times New Roman" w:hAnsi="Times New Roman" w:cs="Times New Roman"/>
          <w:sz w:val="28"/>
          <w:szCs w:val="28"/>
        </w:rPr>
        <w:t xml:space="preserve"> руб.)</w:t>
      </w:r>
    </w:p>
    <w:p w:rsidR="000705C1" w:rsidRPr="00540D1E" w:rsidRDefault="000705C1" w:rsidP="00F070C3">
      <w:pPr>
        <w:spacing w:after="0" w:line="240" w:lineRule="auto"/>
        <w:jc w:val="both"/>
        <w:rPr>
          <w:rFonts w:ascii="Times New Roman" w:hAnsi="Times New Roman" w:cs="Times New Roman"/>
          <w:b/>
          <w:sz w:val="28"/>
          <w:szCs w:val="28"/>
        </w:rPr>
      </w:pPr>
      <w:r w:rsidRPr="00540D1E">
        <w:rPr>
          <w:rFonts w:ascii="Times New Roman" w:hAnsi="Times New Roman" w:cs="Times New Roman"/>
          <w:b/>
          <w:sz w:val="28"/>
          <w:szCs w:val="28"/>
        </w:rPr>
        <w:t xml:space="preserve">         1908 400 рублей</w:t>
      </w:r>
      <w:r w:rsidRPr="00540D1E">
        <w:rPr>
          <w:rFonts w:ascii="Times New Roman" w:hAnsi="Times New Roman" w:cs="Times New Roman"/>
          <w:sz w:val="28"/>
          <w:szCs w:val="28"/>
        </w:rPr>
        <w:t xml:space="preserve"> выделено на развитие школьной инфраструктуры. Ремонтируется система отопления в МКОУ Нижнекарачанской СОШ (200 000 руб.), МКОУ Верхнекарачанской СОШ (300 000 руб.), идет ремонт кровли в МКОУ Новогольеланской СОШ (200 000 руб.).   В  МКОУ Грибановской СОШ №3 установлена система видеонаблюдения - </w:t>
      </w:r>
      <w:r w:rsidRPr="00540D1E">
        <w:rPr>
          <w:rFonts w:ascii="Times New Roman" w:hAnsi="Times New Roman" w:cs="Times New Roman"/>
          <w:b/>
          <w:sz w:val="28"/>
          <w:szCs w:val="28"/>
        </w:rPr>
        <w:t xml:space="preserve">149500 руб.  </w:t>
      </w:r>
    </w:p>
    <w:p w:rsidR="000705C1" w:rsidRPr="00EF11BD" w:rsidRDefault="000705C1" w:rsidP="00F070C3">
      <w:pPr>
        <w:spacing w:after="0" w:line="240" w:lineRule="auto"/>
        <w:jc w:val="both"/>
        <w:rPr>
          <w:rFonts w:ascii="Times New Roman" w:hAnsi="Times New Roman" w:cs="Times New Roman"/>
          <w:b/>
          <w:sz w:val="28"/>
          <w:szCs w:val="28"/>
        </w:rPr>
      </w:pPr>
      <w:r w:rsidRPr="00540D1E">
        <w:rPr>
          <w:rFonts w:ascii="Times New Roman" w:hAnsi="Times New Roman" w:cs="Times New Roman"/>
          <w:b/>
          <w:sz w:val="28"/>
          <w:szCs w:val="28"/>
        </w:rPr>
        <w:t xml:space="preserve"> - 958 900 руб. – </w:t>
      </w:r>
      <w:r w:rsidRPr="00540D1E">
        <w:rPr>
          <w:rFonts w:ascii="Times New Roman" w:hAnsi="Times New Roman" w:cs="Times New Roman"/>
          <w:sz w:val="28"/>
          <w:szCs w:val="28"/>
        </w:rPr>
        <w:t>на установку  ПАК «Стрелец-Мониторинг»</w:t>
      </w:r>
      <w:r w:rsidR="00EF11BD">
        <w:rPr>
          <w:rFonts w:ascii="Times New Roman" w:hAnsi="Times New Roman" w:cs="Times New Roman"/>
          <w:sz w:val="28"/>
          <w:szCs w:val="28"/>
        </w:rPr>
        <w:t>. Это радиотелекоммуникационная связь с пультом пожарной безопасности – одно из серьезных требований Госпожнадзора.</w:t>
      </w:r>
    </w:p>
    <w:p w:rsidR="00C77820" w:rsidRDefault="000705C1"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29DC">
        <w:rPr>
          <w:rFonts w:ascii="Times New Roman" w:hAnsi="Times New Roman" w:cs="Times New Roman"/>
          <w:sz w:val="28"/>
          <w:szCs w:val="28"/>
        </w:rPr>
        <w:t>В каждом образовательном учреждении получено оборудование, все  знают</w:t>
      </w:r>
      <w:r w:rsidR="00EF11BD">
        <w:rPr>
          <w:rFonts w:ascii="Times New Roman" w:hAnsi="Times New Roman" w:cs="Times New Roman"/>
          <w:sz w:val="28"/>
          <w:szCs w:val="28"/>
        </w:rPr>
        <w:t>,</w:t>
      </w:r>
      <w:r w:rsidR="00B829DC">
        <w:rPr>
          <w:rFonts w:ascii="Times New Roman" w:hAnsi="Times New Roman" w:cs="Times New Roman"/>
          <w:sz w:val="28"/>
          <w:szCs w:val="28"/>
        </w:rPr>
        <w:t xml:space="preserve"> какое количество средств выделено по каждому направлению.</w:t>
      </w:r>
    </w:p>
    <w:p w:rsidR="00B829DC" w:rsidRDefault="00B829DC" w:rsidP="00F070C3">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Очень важно, чтобы и на линейке 1 сентября и на первом родит</w:t>
      </w:r>
      <w:r w:rsidR="00EF11BD">
        <w:rPr>
          <w:rFonts w:ascii="Times New Roman" w:hAnsi="Times New Roman" w:cs="Times New Roman"/>
          <w:sz w:val="28"/>
          <w:szCs w:val="28"/>
        </w:rPr>
        <w:t>ельском собрании  шла речь</w:t>
      </w:r>
      <w:r>
        <w:rPr>
          <w:rFonts w:ascii="Times New Roman" w:hAnsi="Times New Roman" w:cs="Times New Roman"/>
          <w:sz w:val="28"/>
          <w:szCs w:val="28"/>
        </w:rPr>
        <w:t xml:space="preserve"> о тех изменениях, которые произошл</w:t>
      </w:r>
      <w:r w:rsidR="00EF11BD">
        <w:rPr>
          <w:rFonts w:ascii="Times New Roman" w:hAnsi="Times New Roman" w:cs="Times New Roman"/>
          <w:sz w:val="28"/>
          <w:szCs w:val="28"/>
        </w:rPr>
        <w:t>и в школе в рамках модернизации, родители должны  все увидеть своими глазами.</w:t>
      </w:r>
    </w:p>
    <w:p w:rsidR="00B829DC" w:rsidRDefault="00B829DC" w:rsidP="00F070C3">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Большое внимание улучшению условий обучения и воспитания детей уделяет администрация района. Образование было и остается одной из приоритетных </w:t>
      </w:r>
      <w:r w:rsidR="00586C32">
        <w:rPr>
          <w:rFonts w:ascii="Times New Roman" w:hAnsi="Times New Roman" w:cs="Times New Roman"/>
          <w:sz w:val="28"/>
          <w:szCs w:val="28"/>
        </w:rPr>
        <w:t xml:space="preserve">социальных </w:t>
      </w:r>
      <w:r w:rsidR="008C7F8F">
        <w:rPr>
          <w:rFonts w:ascii="Times New Roman" w:hAnsi="Times New Roman" w:cs="Times New Roman"/>
          <w:sz w:val="28"/>
          <w:szCs w:val="28"/>
        </w:rPr>
        <w:t>сфер.  53,8</w:t>
      </w:r>
      <w:r>
        <w:rPr>
          <w:rFonts w:ascii="Times New Roman" w:hAnsi="Times New Roman" w:cs="Times New Roman"/>
          <w:sz w:val="28"/>
          <w:szCs w:val="28"/>
        </w:rPr>
        <w:t>% местного бюджета направлено в 2012 году на финансирование системы образования.</w:t>
      </w:r>
    </w:p>
    <w:p w:rsidR="00C77820" w:rsidRDefault="00C77820" w:rsidP="00F070C3">
      <w:pPr>
        <w:spacing w:after="0" w:line="240" w:lineRule="auto"/>
        <w:jc w:val="both"/>
        <w:rPr>
          <w:rFonts w:ascii="Times New Roman" w:hAnsi="Times New Roman" w:cs="Times New Roman"/>
          <w:sz w:val="28"/>
          <w:szCs w:val="28"/>
        </w:rPr>
      </w:pPr>
    </w:p>
    <w:p w:rsidR="00974BBE" w:rsidRDefault="00974BBE" w:rsidP="00F070C3">
      <w:pPr>
        <w:spacing w:after="0" w:line="240" w:lineRule="auto"/>
        <w:jc w:val="center"/>
        <w:rPr>
          <w:rFonts w:ascii="Times New Roman" w:hAnsi="Times New Roman" w:cs="Times New Roman"/>
          <w:sz w:val="28"/>
          <w:szCs w:val="28"/>
        </w:rPr>
      </w:pPr>
    </w:p>
    <w:p w:rsidR="00974BBE" w:rsidRDefault="00974BBE" w:rsidP="00F070C3">
      <w:pPr>
        <w:spacing w:after="0" w:line="240" w:lineRule="auto"/>
        <w:jc w:val="center"/>
        <w:rPr>
          <w:rFonts w:ascii="Times New Roman" w:hAnsi="Times New Roman" w:cs="Times New Roman"/>
          <w:sz w:val="28"/>
          <w:szCs w:val="28"/>
        </w:rPr>
      </w:pPr>
    </w:p>
    <w:p w:rsidR="00DF0F12" w:rsidRDefault="008B70D8" w:rsidP="00F070C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Уважаемые участники совещания!</w:t>
      </w:r>
    </w:p>
    <w:p w:rsidR="00971731" w:rsidRPr="00971731" w:rsidRDefault="00971731" w:rsidP="00F070C3">
      <w:pPr>
        <w:spacing w:after="0" w:line="240" w:lineRule="auto"/>
        <w:jc w:val="center"/>
        <w:rPr>
          <w:rFonts w:ascii="Times New Roman" w:hAnsi="Times New Roman" w:cs="Times New Roman"/>
          <w:sz w:val="28"/>
          <w:szCs w:val="28"/>
          <w:lang w:val="en-US"/>
        </w:rPr>
      </w:pPr>
    </w:p>
    <w:p w:rsidR="00540D1E" w:rsidRDefault="008B70D8" w:rsidP="00F070C3">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Ключевой фигурой  проекта модернизации образования является учитель. Любой проект нельзя реализовать, если учитель к нем</w:t>
      </w:r>
      <w:r w:rsidR="00586C32">
        <w:rPr>
          <w:rFonts w:ascii="Times New Roman" w:hAnsi="Times New Roman" w:cs="Times New Roman"/>
          <w:sz w:val="28"/>
          <w:szCs w:val="28"/>
        </w:rPr>
        <w:t xml:space="preserve">у не готов. В наше время, </w:t>
      </w:r>
      <w:r>
        <w:rPr>
          <w:rFonts w:ascii="Times New Roman" w:hAnsi="Times New Roman" w:cs="Times New Roman"/>
          <w:sz w:val="28"/>
          <w:szCs w:val="28"/>
        </w:rPr>
        <w:t xml:space="preserve">объем знаний меняется достаточно быстро, не говоря о введении новых требований, </w:t>
      </w:r>
      <w:r w:rsidR="00EF11BD">
        <w:rPr>
          <w:rFonts w:ascii="Times New Roman" w:hAnsi="Times New Roman" w:cs="Times New Roman"/>
          <w:sz w:val="28"/>
          <w:szCs w:val="28"/>
        </w:rPr>
        <w:t xml:space="preserve">и поэтому </w:t>
      </w:r>
      <w:r>
        <w:rPr>
          <w:rFonts w:ascii="Times New Roman" w:hAnsi="Times New Roman" w:cs="Times New Roman"/>
          <w:sz w:val="28"/>
          <w:szCs w:val="28"/>
        </w:rPr>
        <w:t>на первый план выдвигается необх</w:t>
      </w:r>
      <w:r w:rsidR="00392E01">
        <w:rPr>
          <w:rFonts w:ascii="Times New Roman" w:hAnsi="Times New Roman" w:cs="Times New Roman"/>
          <w:sz w:val="28"/>
          <w:szCs w:val="28"/>
        </w:rPr>
        <w:t>одимость повышения квалификации педагогов. В течение всего учебного года шла  серьезная планомерная работа в этом направлении.</w:t>
      </w:r>
    </w:p>
    <w:p w:rsidR="00540D1E" w:rsidRPr="00540D1E" w:rsidRDefault="00540D1E" w:rsidP="00F070C3">
      <w:pPr>
        <w:spacing w:after="0" w:line="240" w:lineRule="auto"/>
        <w:ind w:firstLine="993"/>
        <w:jc w:val="both"/>
        <w:rPr>
          <w:rFonts w:ascii="Times New Roman" w:eastAsia="Times New Roman" w:hAnsi="Times New Roman" w:cs="Times New Roman"/>
          <w:sz w:val="28"/>
          <w:szCs w:val="28"/>
        </w:rPr>
      </w:pPr>
      <w:r w:rsidRPr="00540D1E">
        <w:rPr>
          <w:rFonts w:ascii="Times New Roman" w:eastAsia="Times New Roman" w:hAnsi="Times New Roman" w:cs="Times New Roman"/>
          <w:sz w:val="28"/>
          <w:szCs w:val="28"/>
        </w:rPr>
        <w:t>В 2011-</w:t>
      </w:r>
      <w:r w:rsidR="00EF11BD">
        <w:rPr>
          <w:rFonts w:ascii="Times New Roman" w:eastAsia="Times New Roman" w:hAnsi="Times New Roman" w:cs="Times New Roman"/>
          <w:sz w:val="28"/>
          <w:szCs w:val="28"/>
        </w:rPr>
        <w:t>20</w:t>
      </w:r>
      <w:r w:rsidRPr="00540D1E">
        <w:rPr>
          <w:rFonts w:ascii="Times New Roman" w:eastAsia="Times New Roman" w:hAnsi="Times New Roman" w:cs="Times New Roman"/>
          <w:sz w:val="28"/>
          <w:szCs w:val="28"/>
        </w:rPr>
        <w:t>12 учебном году присвоена высшая квалификационная категория 24 педагогическим работникам,  первая квалификационная категория – 115 педагогам,  13 педагогов аттестованы на соответствие занимаемой должности, таким образом, повысили квалификацию в прошедшем учебном году 152 человека.</w:t>
      </w:r>
    </w:p>
    <w:p w:rsidR="00971731" w:rsidRPr="00971731" w:rsidRDefault="00971731" w:rsidP="00F070C3">
      <w:pPr>
        <w:spacing w:after="0" w:line="240" w:lineRule="auto"/>
        <w:jc w:val="both"/>
        <w:rPr>
          <w:rFonts w:ascii="Times New Roman" w:hAnsi="Times New Roman" w:cs="Times New Roman"/>
          <w:sz w:val="28"/>
          <w:szCs w:val="28"/>
          <w:lang w:val="en-US"/>
        </w:rPr>
      </w:pPr>
    </w:p>
    <w:p w:rsidR="00540D1E" w:rsidRDefault="00540D1E" w:rsidP="00F070C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Уважаемые руководители школ!</w:t>
      </w:r>
    </w:p>
    <w:p w:rsidR="00971731" w:rsidRPr="00971731" w:rsidRDefault="00971731" w:rsidP="00F070C3">
      <w:pPr>
        <w:spacing w:after="0" w:line="240" w:lineRule="auto"/>
        <w:jc w:val="center"/>
        <w:rPr>
          <w:rFonts w:ascii="Times New Roman" w:hAnsi="Times New Roman" w:cs="Times New Roman"/>
          <w:sz w:val="28"/>
          <w:szCs w:val="28"/>
          <w:lang w:val="en-US"/>
        </w:rPr>
      </w:pPr>
    </w:p>
    <w:p w:rsidR="00540D1E" w:rsidRDefault="00540D1E" w:rsidP="00F070C3">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От квалификации педагогов зависят и результаты  работы вашей школы, и что крайне важно – благосостояние учителя. Повышение заработной платы педагогам является одним их ключевых моментов модернизации образования. С 1 сентября 2011года средняя зарплата увеличилась на 30%, с учетом результатов аттестации и качества работы.</w:t>
      </w:r>
    </w:p>
    <w:p w:rsidR="00971731" w:rsidRDefault="00540D1E" w:rsidP="00974BBE">
      <w:pPr>
        <w:spacing w:after="0" w:line="240" w:lineRule="auto"/>
        <w:ind w:firstLine="1134"/>
        <w:jc w:val="both"/>
        <w:rPr>
          <w:rFonts w:ascii="Times New Roman" w:hAnsi="Times New Roman" w:cs="Times New Roman"/>
          <w:sz w:val="28"/>
          <w:szCs w:val="28"/>
          <w:lang w:val="en-US"/>
        </w:rPr>
      </w:pPr>
      <w:r>
        <w:rPr>
          <w:rFonts w:ascii="Times New Roman" w:hAnsi="Times New Roman" w:cs="Times New Roman"/>
          <w:sz w:val="28"/>
          <w:szCs w:val="28"/>
        </w:rPr>
        <w:t>На сегодняшний день Правительством страны поставлена задача довести среднюю зарплату учителя по итогам 2012 года до средней по экономике региона. По итогам 2011 года она равна 17.334 рубля.</w:t>
      </w:r>
      <w:r w:rsidR="00650E1C">
        <w:rPr>
          <w:rFonts w:ascii="Times New Roman" w:hAnsi="Times New Roman" w:cs="Times New Roman"/>
          <w:sz w:val="28"/>
          <w:szCs w:val="28"/>
        </w:rPr>
        <w:t xml:space="preserve"> </w:t>
      </w:r>
    </w:p>
    <w:p w:rsidR="00971731" w:rsidRDefault="00971731" w:rsidP="00974BBE">
      <w:pPr>
        <w:spacing w:after="0" w:line="240" w:lineRule="auto"/>
        <w:ind w:firstLine="1134"/>
        <w:jc w:val="both"/>
        <w:rPr>
          <w:rFonts w:ascii="Times New Roman" w:hAnsi="Times New Roman" w:cs="Times New Roman"/>
          <w:sz w:val="28"/>
          <w:szCs w:val="28"/>
          <w:lang w:val="en-US"/>
        </w:rPr>
      </w:pPr>
    </w:p>
    <w:p w:rsidR="00650E1C" w:rsidRPr="00971731" w:rsidRDefault="00650E1C" w:rsidP="00974BBE">
      <w:pPr>
        <w:spacing w:after="0" w:line="240" w:lineRule="auto"/>
        <w:ind w:firstLine="1134"/>
        <w:jc w:val="both"/>
        <w:rPr>
          <w:rFonts w:ascii="Times New Roman" w:hAnsi="Times New Roman" w:cs="Times New Roman"/>
          <w:b/>
          <w:sz w:val="28"/>
          <w:szCs w:val="28"/>
        </w:rPr>
      </w:pPr>
      <w:r w:rsidRPr="006D7C0B">
        <w:rPr>
          <w:rFonts w:ascii="Times New Roman" w:hAnsi="Times New Roman" w:cs="Times New Roman"/>
          <w:b/>
          <w:sz w:val="28"/>
          <w:szCs w:val="28"/>
        </w:rPr>
        <w:t>[</w:t>
      </w:r>
      <w:r w:rsidRPr="00650E1C">
        <w:rPr>
          <w:rFonts w:ascii="Times New Roman" w:hAnsi="Times New Roman" w:cs="Times New Roman"/>
          <w:b/>
          <w:sz w:val="28"/>
          <w:szCs w:val="28"/>
        </w:rPr>
        <w:t>Слайд №5</w:t>
      </w:r>
      <w:r w:rsidRPr="006D7C0B">
        <w:rPr>
          <w:rFonts w:ascii="Times New Roman" w:hAnsi="Times New Roman" w:cs="Times New Roman"/>
          <w:b/>
          <w:sz w:val="28"/>
          <w:szCs w:val="28"/>
        </w:rPr>
        <w:t>]</w:t>
      </w:r>
      <w:r w:rsidR="00971731">
        <w:rPr>
          <w:rFonts w:ascii="Times New Roman" w:hAnsi="Times New Roman" w:cs="Times New Roman"/>
          <w:b/>
          <w:sz w:val="28"/>
          <w:szCs w:val="28"/>
          <w:lang w:val="en-US"/>
        </w:rPr>
        <w:t xml:space="preserve"> </w:t>
      </w:r>
      <w:r w:rsidR="00971731">
        <w:rPr>
          <w:rFonts w:ascii="Times New Roman" w:hAnsi="Times New Roman" w:cs="Times New Roman"/>
          <w:b/>
          <w:sz w:val="28"/>
          <w:szCs w:val="28"/>
        </w:rPr>
        <w:t>общее образование</w:t>
      </w:r>
    </w:p>
    <w:p w:rsidR="00971731" w:rsidRPr="00971731" w:rsidRDefault="00971731" w:rsidP="00974BBE">
      <w:pPr>
        <w:spacing w:after="0" w:line="240" w:lineRule="auto"/>
        <w:ind w:firstLine="1134"/>
        <w:jc w:val="both"/>
        <w:rPr>
          <w:rFonts w:ascii="Times New Roman" w:hAnsi="Times New Roman" w:cs="Times New Roman"/>
          <w:sz w:val="28"/>
          <w:szCs w:val="28"/>
          <w:lang w:val="en-US"/>
        </w:rPr>
      </w:pPr>
    </w:p>
    <w:p w:rsidR="00540D1E" w:rsidRDefault="00540D1E" w:rsidP="00F070C3">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По соглашению между Департаментом образования, науки и  молодежной политики Воро</w:t>
      </w:r>
      <w:r w:rsidR="00437DEF">
        <w:rPr>
          <w:rFonts w:ascii="Times New Roman" w:hAnsi="Times New Roman" w:cs="Times New Roman"/>
          <w:sz w:val="28"/>
          <w:szCs w:val="28"/>
        </w:rPr>
        <w:t>нежской области и администрации</w:t>
      </w:r>
      <w:r>
        <w:rPr>
          <w:rFonts w:ascii="Times New Roman" w:hAnsi="Times New Roman" w:cs="Times New Roman"/>
          <w:sz w:val="28"/>
          <w:szCs w:val="28"/>
        </w:rPr>
        <w:t xml:space="preserve"> Грибановско</w:t>
      </w:r>
      <w:r w:rsidR="00586C32">
        <w:rPr>
          <w:rFonts w:ascii="Times New Roman" w:hAnsi="Times New Roman" w:cs="Times New Roman"/>
          <w:sz w:val="28"/>
          <w:szCs w:val="28"/>
        </w:rPr>
        <w:t xml:space="preserve">го муниципального района </w:t>
      </w:r>
      <w:r>
        <w:rPr>
          <w:rFonts w:ascii="Times New Roman" w:hAnsi="Times New Roman" w:cs="Times New Roman"/>
          <w:sz w:val="28"/>
          <w:szCs w:val="28"/>
        </w:rPr>
        <w:t>средняя  зарплата учител</w:t>
      </w:r>
      <w:r w:rsidR="00437DEF">
        <w:rPr>
          <w:rFonts w:ascii="Times New Roman" w:hAnsi="Times New Roman" w:cs="Times New Roman"/>
          <w:sz w:val="28"/>
          <w:szCs w:val="28"/>
        </w:rPr>
        <w:t>ей во 2 квартале 2012 года долж</w:t>
      </w:r>
      <w:r>
        <w:rPr>
          <w:rFonts w:ascii="Times New Roman" w:hAnsi="Times New Roman" w:cs="Times New Roman"/>
          <w:sz w:val="28"/>
          <w:szCs w:val="28"/>
        </w:rPr>
        <w:t>н</w:t>
      </w:r>
      <w:r w:rsidR="00392E01">
        <w:rPr>
          <w:rFonts w:ascii="Times New Roman" w:hAnsi="Times New Roman" w:cs="Times New Roman"/>
          <w:sz w:val="28"/>
          <w:szCs w:val="28"/>
        </w:rPr>
        <w:t>а</w:t>
      </w:r>
      <w:r>
        <w:rPr>
          <w:rFonts w:ascii="Times New Roman" w:hAnsi="Times New Roman" w:cs="Times New Roman"/>
          <w:sz w:val="28"/>
          <w:szCs w:val="28"/>
        </w:rPr>
        <w:t xml:space="preserve"> составить 14.000 руб.  Фактически достигнуто значение 15.070 руб.  В 4 квартале мы</w:t>
      </w:r>
      <w:r w:rsidR="00586C32">
        <w:rPr>
          <w:rFonts w:ascii="Times New Roman" w:hAnsi="Times New Roman" w:cs="Times New Roman"/>
          <w:sz w:val="28"/>
          <w:szCs w:val="28"/>
        </w:rPr>
        <w:t xml:space="preserve"> </w:t>
      </w:r>
      <w:r w:rsidR="00392E01">
        <w:rPr>
          <w:rFonts w:ascii="Times New Roman" w:hAnsi="Times New Roman" w:cs="Times New Roman"/>
          <w:sz w:val="28"/>
          <w:szCs w:val="28"/>
        </w:rPr>
        <w:t xml:space="preserve"> </w:t>
      </w:r>
      <w:r>
        <w:rPr>
          <w:rFonts w:ascii="Times New Roman" w:hAnsi="Times New Roman" w:cs="Times New Roman"/>
          <w:sz w:val="28"/>
          <w:szCs w:val="28"/>
        </w:rPr>
        <w:t xml:space="preserve"> подойдем к средней по экономике Воронежской облас</w:t>
      </w:r>
      <w:r w:rsidR="00586C32">
        <w:rPr>
          <w:rFonts w:ascii="Times New Roman" w:hAnsi="Times New Roman" w:cs="Times New Roman"/>
          <w:sz w:val="28"/>
          <w:szCs w:val="28"/>
        </w:rPr>
        <w:t xml:space="preserve">ти – 17.334 руб. за счет </w:t>
      </w:r>
      <w:r>
        <w:rPr>
          <w:rFonts w:ascii="Times New Roman" w:hAnsi="Times New Roman" w:cs="Times New Roman"/>
          <w:sz w:val="28"/>
          <w:szCs w:val="28"/>
        </w:rPr>
        <w:t xml:space="preserve"> увеличения стимулирующих выплат. Средства  для выполнения такого обязательства в районе имеются.</w:t>
      </w:r>
    </w:p>
    <w:p w:rsidR="00540D1E" w:rsidRDefault="00540D1E" w:rsidP="00F070C3">
      <w:pPr>
        <w:spacing w:after="0" w:line="240" w:lineRule="auto"/>
        <w:ind w:firstLine="1134"/>
        <w:jc w:val="both"/>
        <w:rPr>
          <w:rFonts w:ascii="Times New Roman" w:hAnsi="Times New Roman" w:cs="Times New Roman"/>
          <w:sz w:val="28"/>
          <w:szCs w:val="28"/>
        </w:rPr>
      </w:pPr>
    </w:p>
    <w:p w:rsidR="00586C32" w:rsidRDefault="00586C32" w:rsidP="00974BBE">
      <w:pPr>
        <w:spacing w:after="0" w:line="240" w:lineRule="auto"/>
        <w:jc w:val="both"/>
        <w:rPr>
          <w:rFonts w:ascii="Times New Roman" w:hAnsi="Times New Roman" w:cs="Times New Roman"/>
          <w:sz w:val="28"/>
          <w:szCs w:val="28"/>
        </w:rPr>
      </w:pPr>
    </w:p>
    <w:p w:rsidR="00971731" w:rsidRDefault="00971731" w:rsidP="00974BBE">
      <w:pPr>
        <w:spacing w:after="0" w:line="240" w:lineRule="auto"/>
        <w:ind w:firstLine="1134"/>
        <w:jc w:val="both"/>
        <w:rPr>
          <w:rFonts w:ascii="Times New Roman" w:hAnsi="Times New Roman" w:cs="Times New Roman"/>
          <w:sz w:val="28"/>
          <w:szCs w:val="28"/>
        </w:rPr>
      </w:pPr>
    </w:p>
    <w:p w:rsidR="00971731" w:rsidRDefault="00971731" w:rsidP="00974BBE">
      <w:pPr>
        <w:spacing w:after="0" w:line="240" w:lineRule="auto"/>
        <w:ind w:firstLine="1134"/>
        <w:jc w:val="both"/>
        <w:rPr>
          <w:rFonts w:ascii="Times New Roman" w:hAnsi="Times New Roman" w:cs="Times New Roman"/>
          <w:sz w:val="28"/>
          <w:szCs w:val="28"/>
        </w:rPr>
      </w:pPr>
    </w:p>
    <w:p w:rsidR="00540D1E" w:rsidRDefault="00650E1C" w:rsidP="00974BBE">
      <w:pPr>
        <w:spacing w:after="0" w:line="240" w:lineRule="auto"/>
        <w:ind w:firstLine="1134"/>
        <w:jc w:val="both"/>
        <w:rPr>
          <w:rFonts w:ascii="Times New Roman" w:hAnsi="Times New Roman" w:cs="Times New Roman"/>
          <w:sz w:val="28"/>
          <w:szCs w:val="28"/>
        </w:rPr>
      </w:pPr>
      <w:r w:rsidRPr="00A81D4A">
        <w:rPr>
          <w:rFonts w:ascii="Times New Roman" w:hAnsi="Times New Roman" w:cs="Times New Roman"/>
          <w:sz w:val="28"/>
          <w:szCs w:val="28"/>
        </w:rPr>
        <w:t>[</w:t>
      </w:r>
      <w:r w:rsidR="00540D1E" w:rsidRPr="00650E1C">
        <w:rPr>
          <w:rFonts w:ascii="Times New Roman" w:hAnsi="Times New Roman" w:cs="Times New Roman"/>
          <w:b/>
          <w:sz w:val="28"/>
          <w:szCs w:val="28"/>
        </w:rPr>
        <w:t>СЛАЙД</w:t>
      </w:r>
      <w:r w:rsidRPr="00650E1C">
        <w:rPr>
          <w:rFonts w:ascii="Times New Roman" w:hAnsi="Times New Roman" w:cs="Times New Roman"/>
          <w:b/>
          <w:sz w:val="28"/>
          <w:szCs w:val="28"/>
        </w:rPr>
        <w:t xml:space="preserve"> №6</w:t>
      </w:r>
      <w:r w:rsidRPr="00A81D4A">
        <w:rPr>
          <w:rFonts w:ascii="Times New Roman" w:hAnsi="Times New Roman" w:cs="Times New Roman"/>
          <w:sz w:val="28"/>
          <w:szCs w:val="28"/>
        </w:rPr>
        <w:t>]</w:t>
      </w:r>
      <w:r w:rsidR="00540D1E">
        <w:rPr>
          <w:rFonts w:ascii="Times New Roman" w:hAnsi="Times New Roman" w:cs="Times New Roman"/>
          <w:sz w:val="28"/>
          <w:szCs w:val="28"/>
        </w:rPr>
        <w:t xml:space="preserve"> </w:t>
      </w:r>
      <w:r w:rsidR="00540D1E" w:rsidRPr="00971731">
        <w:rPr>
          <w:rFonts w:ascii="Times New Roman" w:hAnsi="Times New Roman" w:cs="Times New Roman"/>
          <w:b/>
          <w:sz w:val="28"/>
          <w:szCs w:val="28"/>
        </w:rPr>
        <w:t>(средняя  зарплата)</w:t>
      </w:r>
    </w:p>
    <w:p w:rsidR="00974BBE" w:rsidRDefault="00974BBE" w:rsidP="00974BBE">
      <w:pPr>
        <w:spacing w:after="0" w:line="240" w:lineRule="auto"/>
        <w:ind w:firstLine="1134"/>
        <w:jc w:val="both"/>
        <w:rPr>
          <w:rFonts w:ascii="Times New Roman" w:hAnsi="Times New Roman" w:cs="Times New Roman"/>
          <w:sz w:val="28"/>
          <w:szCs w:val="28"/>
        </w:rPr>
      </w:pPr>
    </w:p>
    <w:p w:rsidR="00540D1E" w:rsidRDefault="00540D1E" w:rsidP="00F070C3">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И</w:t>
      </w:r>
      <w:r w:rsidR="009B5F83">
        <w:rPr>
          <w:rFonts w:ascii="Times New Roman" w:hAnsi="Times New Roman" w:cs="Times New Roman"/>
          <w:sz w:val="28"/>
          <w:szCs w:val="28"/>
        </w:rPr>
        <w:t xml:space="preserve">, </w:t>
      </w:r>
      <w:r>
        <w:rPr>
          <w:rFonts w:ascii="Times New Roman" w:hAnsi="Times New Roman" w:cs="Times New Roman"/>
          <w:sz w:val="28"/>
          <w:szCs w:val="28"/>
        </w:rPr>
        <w:t xml:space="preserve"> тем не менее, мы все должны хорошо усвоить, что зарплата – это не социальная защита педагога, ее надо зарабатывать, поскольку образование не сказывающееся на дальнейшей успешности ученика, не может быть качественным. </w:t>
      </w:r>
    </w:p>
    <w:p w:rsidR="00586C32" w:rsidRDefault="00540D1E" w:rsidP="00F070C3">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У нас в районе много учителей талантливых, инициативных, творческих, которые работают  на результат. </w:t>
      </w:r>
    </w:p>
    <w:p w:rsidR="00586C32" w:rsidRDefault="00586C32" w:rsidP="00F070C3">
      <w:pPr>
        <w:spacing w:after="0" w:line="240" w:lineRule="auto"/>
        <w:jc w:val="both"/>
        <w:rPr>
          <w:rFonts w:ascii="Times New Roman" w:hAnsi="Times New Roman" w:cs="Times New Roman"/>
          <w:sz w:val="28"/>
          <w:szCs w:val="28"/>
        </w:rPr>
      </w:pPr>
    </w:p>
    <w:p w:rsidR="00FA4A84" w:rsidRDefault="00FA4A84" w:rsidP="00F070C3">
      <w:pPr>
        <w:spacing w:after="0" w:line="240" w:lineRule="auto"/>
        <w:ind w:firstLine="1134"/>
        <w:jc w:val="both"/>
        <w:rPr>
          <w:rFonts w:ascii="Times New Roman" w:hAnsi="Times New Roman" w:cs="Times New Roman"/>
          <w:sz w:val="28"/>
          <w:szCs w:val="28"/>
        </w:rPr>
      </w:pPr>
      <w:r w:rsidRPr="00FA4A84">
        <w:rPr>
          <w:rFonts w:ascii="Times New Roman" w:hAnsi="Times New Roman" w:cs="Times New Roman"/>
          <w:b/>
          <w:sz w:val="28"/>
          <w:szCs w:val="28"/>
        </w:rPr>
        <w:t>Ширинкина Светлана Николаевна</w:t>
      </w:r>
      <w:r>
        <w:rPr>
          <w:rFonts w:ascii="Times New Roman" w:hAnsi="Times New Roman" w:cs="Times New Roman"/>
          <w:sz w:val="28"/>
          <w:szCs w:val="28"/>
        </w:rPr>
        <w:t xml:space="preserve">, учитель начальных классов МКОУ Грибановской СОШ №3, победившая в этом году в конкурсе лучших учителей </w:t>
      </w:r>
      <w:r w:rsidR="00586C32">
        <w:rPr>
          <w:rFonts w:ascii="Times New Roman" w:hAnsi="Times New Roman" w:cs="Times New Roman"/>
          <w:sz w:val="28"/>
          <w:szCs w:val="28"/>
        </w:rPr>
        <w:t xml:space="preserve">Воронежской области </w:t>
      </w:r>
      <w:r>
        <w:rPr>
          <w:rFonts w:ascii="Times New Roman" w:hAnsi="Times New Roman" w:cs="Times New Roman"/>
          <w:sz w:val="28"/>
          <w:szCs w:val="28"/>
        </w:rPr>
        <w:t>в рамках реализации приоритетного национального проекта «Об</w:t>
      </w:r>
      <w:r w:rsidR="00586C32">
        <w:rPr>
          <w:rFonts w:ascii="Times New Roman" w:hAnsi="Times New Roman" w:cs="Times New Roman"/>
          <w:sz w:val="28"/>
          <w:szCs w:val="28"/>
        </w:rPr>
        <w:t>разование»</w:t>
      </w:r>
      <w:r>
        <w:rPr>
          <w:rFonts w:ascii="Times New Roman" w:hAnsi="Times New Roman" w:cs="Times New Roman"/>
          <w:sz w:val="28"/>
          <w:szCs w:val="28"/>
        </w:rPr>
        <w:t>.</w:t>
      </w:r>
    </w:p>
    <w:p w:rsidR="00FB1CC5" w:rsidRDefault="00FB1CC5" w:rsidP="00F070C3">
      <w:pPr>
        <w:spacing w:after="0" w:line="240" w:lineRule="auto"/>
        <w:ind w:firstLine="1134"/>
        <w:jc w:val="both"/>
        <w:rPr>
          <w:rFonts w:ascii="Times New Roman" w:hAnsi="Times New Roman" w:cs="Times New Roman"/>
          <w:b/>
          <w:sz w:val="28"/>
          <w:szCs w:val="28"/>
        </w:rPr>
      </w:pPr>
    </w:p>
    <w:p w:rsidR="00FA4A84" w:rsidRDefault="00FA4A84" w:rsidP="00F070C3">
      <w:pPr>
        <w:spacing w:after="0" w:line="240" w:lineRule="auto"/>
        <w:ind w:firstLine="1134"/>
        <w:jc w:val="both"/>
        <w:rPr>
          <w:rFonts w:ascii="Times New Roman" w:hAnsi="Times New Roman" w:cs="Times New Roman"/>
          <w:sz w:val="28"/>
          <w:szCs w:val="28"/>
        </w:rPr>
      </w:pPr>
      <w:r w:rsidRPr="00FA4A84">
        <w:rPr>
          <w:rFonts w:ascii="Times New Roman" w:hAnsi="Times New Roman" w:cs="Times New Roman"/>
          <w:b/>
          <w:sz w:val="28"/>
          <w:szCs w:val="28"/>
        </w:rPr>
        <w:t>Алатарцева Ольга Борисовна</w:t>
      </w:r>
      <w:r>
        <w:rPr>
          <w:rFonts w:ascii="Times New Roman" w:hAnsi="Times New Roman" w:cs="Times New Roman"/>
          <w:sz w:val="28"/>
          <w:szCs w:val="28"/>
        </w:rPr>
        <w:t>, учитель химии  МКОУ Грибановской СОШ №2, победителем регионального этапа общероссийского конкурса водных проектов стала ее ученица 11 класса Горлова Наталья.</w:t>
      </w:r>
    </w:p>
    <w:p w:rsidR="00FA4A84" w:rsidRDefault="00FA4A84" w:rsidP="00F070C3">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Региональный конкурс физиков и химиков «Дерзай быть мудрым» опубликованы 2 исследовательских работы ее учеников Горловой Натальи и Кулевой Дины.</w:t>
      </w:r>
    </w:p>
    <w:p w:rsidR="00FA4A84" w:rsidRDefault="00FA4A84" w:rsidP="00F070C3">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Региональная олимпиада по химии среди учащихся средних школ и учреждений НПО и СПО – призером стала ее ученица Стародубцева Ксения.</w:t>
      </w:r>
    </w:p>
    <w:p w:rsidR="00DA1D18" w:rsidRDefault="00FA4A84" w:rsidP="00F070C3">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По итогам участия в областной конференции «Воронежская се</w:t>
      </w:r>
      <w:r w:rsidR="00586C32">
        <w:rPr>
          <w:rFonts w:ascii="Times New Roman" w:hAnsi="Times New Roman" w:cs="Times New Roman"/>
          <w:sz w:val="28"/>
          <w:szCs w:val="28"/>
        </w:rPr>
        <w:t xml:space="preserve">мья: вчера, сегодня, завтра»  </w:t>
      </w:r>
      <w:r>
        <w:rPr>
          <w:rFonts w:ascii="Times New Roman" w:hAnsi="Times New Roman" w:cs="Times New Roman"/>
          <w:sz w:val="28"/>
          <w:szCs w:val="28"/>
        </w:rPr>
        <w:t>работа</w:t>
      </w:r>
      <w:r w:rsidR="00586C32">
        <w:rPr>
          <w:rFonts w:ascii="Times New Roman" w:hAnsi="Times New Roman" w:cs="Times New Roman"/>
          <w:sz w:val="28"/>
          <w:szCs w:val="28"/>
        </w:rPr>
        <w:t xml:space="preserve"> Ольги Борисовны </w:t>
      </w:r>
      <w:r>
        <w:rPr>
          <w:rFonts w:ascii="Times New Roman" w:hAnsi="Times New Roman" w:cs="Times New Roman"/>
          <w:sz w:val="28"/>
          <w:szCs w:val="28"/>
        </w:rPr>
        <w:t xml:space="preserve"> опубликована в сборнике.</w:t>
      </w:r>
    </w:p>
    <w:p w:rsidR="00FB1CC5" w:rsidRDefault="00FB1CC5" w:rsidP="00F070C3">
      <w:pPr>
        <w:spacing w:after="0" w:line="240" w:lineRule="auto"/>
        <w:ind w:firstLine="1134"/>
        <w:jc w:val="both"/>
        <w:rPr>
          <w:rFonts w:ascii="Times New Roman" w:hAnsi="Times New Roman" w:cs="Times New Roman"/>
          <w:b/>
          <w:sz w:val="28"/>
          <w:szCs w:val="28"/>
        </w:rPr>
      </w:pPr>
    </w:p>
    <w:p w:rsidR="000544EE" w:rsidRDefault="00392E01" w:rsidP="00F070C3">
      <w:pPr>
        <w:spacing w:after="0" w:line="240" w:lineRule="auto"/>
        <w:ind w:firstLine="1134"/>
        <w:jc w:val="both"/>
        <w:rPr>
          <w:rFonts w:ascii="Times New Roman" w:hAnsi="Times New Roman" w:cs="Times New Roman"/>
          <w:sz w:val="28"/>
          <w:szCs w:val="28"/>
        </w:rPr>
      </w:pPr>
      <w:r w:rsidRPr="00392E01">
        <w:rPr>
          <w:rFonts w:ascii="Times New Roman" w:hAnsi="Times New Roman" w:cs="Times New Roman"/>
          <w:b/>
          <w:sz w:val="28"/>
          <w:szCs w:val="28"/>
        </w:rPr>
        <w:t>Фомина Людмила Владимировна</w:t>
      </w:r>
      <w:r>
        <w:rPr>
          <w:rFonts w:ascii="Times New Roman" w:hAnsi="Times New Roman" w:cs="Times New Roman"/>
          <w:sz w:val="28"/>
          <w:szCs w:val="28"/>
        </w:rPr>
        <w:t xml:space="preserve">, учитель русского языка и литературы  МКОУ Верхнекарачанской СОШ, эксперт-разработчик тестовых заданий для проведения независимой оценки индивидуальных учебных достижений обучающихся Воронежской области, победитель конкурса   «Презентация к уроку»  </w:t>
      </w:r>
      <w:r w:rsidR="00586C32">
        <w:rPr>
          <w:rFonts w:ascii="Times New Roman" w:hAnsi="Times New Roman" w:cs="Times New Roman"/>
          <w:sz w:val="28"/>
          <w:szCs w:val="28"/>
        </w:rPr>
        <w:t>в рамках  Всероссийского фестиваля</w:t>
      </w:r>
      <w:r>
        <w:rPr>
          <w:rFonts w:ascii="Times New Roman" w:hAnsi="Times New Roman" w:cs="Times New Roman"/>
          <w:sz w:val="28"/>
          <w:szCs w:val="28"/>
        </w:rPr>
        <w:t xml:space="preserve"> педагогических идей «Открытый урок».</w:t>
      </w:r>
    </w:p>
    <w:p w:rsidR="000D112F" w:rsidRDefault="000D112F" w:rsidP="00F070C3">
      <w:pPr>
        <w:spacing w:after="0" w:line="240" w:lineRule="auto"/>
        <w:jc w:val="both"/>
        <w:rPr>
          <w:rFonts w:ascii="Times New Roman" w:hAnsi="Times New Roman" w:cs="Times New Roman"/>
          <w:sz w:val="28"/>
          <w:szCs w:val="28"/>
        </w:rPr>
      </w:pPr>
    </w:p>
    <w:p w:rsidR="00586C32" w:rsidRPr="00586C32" w:rsidRDefault="00586C32" w:rsidP="00F070C3">
      <w:pPr>
        <w:spacing w:after="0" w:line="240" w:lineRule="auto"/>
        <w:jc w:val="both"/>
        <w:rPr>
          <w:rFonts w:ascii="Times New Roman" w:hAnsi="Times New Roman" w:cs="Times New Roman"/>
          <w:sz w:val="28"/>
          <w:szCs w:val="28"/>
        </w:rPr>
      </w:pPr>
      <w:r w:rsidRPr="000142BE">
        <w:rPr>
          <w:rFonts w:ascii="Times New Roman" w:hAnsi="Times New Roman" w:cs="Times New Roman"/>
          <w:sz w:val="28"/>
          <w:szCs w:val="28"/>
        </w:rPr>
        <w:t>[</w:t>
      </w:r>
      <w:r w:rsidRPr="00650E1C">
        <w:rPr>
          <w:rFonts w:ascii="Times New Roman" w:hAnsi="Times New Roman" w:cs="Times New Roman"/>
          <w:b/>
          <w:sz w:val="28"/>
          <w:szCs w:val="28"/>
        </w:rPr>
        <w:t>СЛАЙД</w:t>
      </w:r>
      <w:r w:rsidRPr="000142BE">
        <w:rPr>
          <w:rFonts w:ascii="Times New Roman" w:hAnsi="Times New Roman" w:cs="Times New Roman"/>
          <w:b/>
          <w:sz w:val="28"/>
          <w:szCs w:val="28"/>
        </w:rPr>
        <w:t xml:space="preserve"> #</w:t>
      </w:r>
      <w:r w:rsidR="00971731">
        <w:rPr>
          <w:rFonts w:ascii="Times New Roman" w:hAnsi="Times New Roman" w:cs="Times New Roman"/>
          <w:b/>
          <w:sz w:val="28"/>
          <w:szCs w:val="28"/>
        </w:rPr>
        <w:t>7</w:t>
      </w:r>
      <w:r w:rsidRPr="000142BE">
        <w:rPr>
          <w:rFonts w:ascii="Times New Roman" w:hAnsi="Times New Roman" w:cs="Times New Roman"/>
          <w:sz w:val="28"/>
          <w:szCs w:val="28"/>
        </w:rPr>
        <w:t xml:space="preserve">] </w:t>
      </w:r>
      <w:r w:rsidRPr="00971731">
        <w:rPr>
          <w:rFonts w:ascii="Times New Roman" w:hAnsi="Times New Roman" w:cs="Times New Roman"/>
          <w:b/>
          <w:sz w:val="28"/>
          <w:szCs w:val="28"/>
        </w:rPr>
        <w:t>(из пяти слайдов)</w:t>
      </w:r>
      <w:r w:rsidR="00437DEF" w:rsidRPr="00437DEF">
        <w:rPr>
          <w:rFonts w:ascii="Times New Roman" w:hAnsi="Times New Roman" w:cs="Times New Roman"/>
          <w:b/>
          <w:sz w:val="28"/>
          <w:szCs w:val="28"/>
        </w:rPr>
        <w:t xml:space="preserve">      </w:t>
      </w:r>
      <w:r w:rsidR="00437DEF">
        <w:rPr>
          <w:rFonts w:ascii="Times New Roman" w:hAnsi="Times New Roman" w:cs="Times New Roman"/>
          <w:b/>
          <w:sz w:val="28"/>
          <w:szCs w:val="28"/>
        </w:rPr>
        <w:t xml:space="preserve">   </w:t>
      </w:r>
      <w:r>
        <w:rPr>
          <w:rFonts w:ascii="Calibri" w:eastAsia="Times New Roman" w:hAnsi="Calibri" w:cs="Times New Roman"/>
          <w:color w:val="000000"/>
        </w:rPr>
        <w:t xml:space="preserve">        </w:t>
      </w:r>
      <w:r>
        <w:rPr>
          <w:color w:val="000000"/>
        </w:rPr>
        <w:t xml:space="preserve">            </w:t>
      </w:r>
    </w:p>
    <w:p w:rsidR="000142BE" w:rsidRPr="00A81D4A" w:rsidRDefault="000D112F"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и п</w:t>
      </w:r>
      <w:r w:rsidR="00DA1D18">
        <w:rPr>
          <w:rFonts w:ascii="Times New Roman" w:hAnsi="Times New Roman" w:cs="Times New Roman"/>
          <w:sz w:val="28"/>
          <w:szCs w:val="28"/>
        </w:rPr>
        <w:t>едагоги, подготовившие победителей районной научно-практической конференции «Первый шаг в науку</w:t>
      </w:r>
      <w:r>
        <w:rPr>
          <w:rFonts w:ascii="Times New Roman" w:hAnsi="Times New Roman" w:cs="Times New Roman"/>
          <w:sz w:val="28"/>
          <w:szCs w:val="28"/>
        </w:rPr>
        <w:t>» для учащиеся 5-11  классов, их имена вы видите на слайде.</w:t>
      </w:r>
      <w:r w:rsidR="00650E1C" w:rsidRPr="00650E1C">
        <w:rPr>
          <w:rFonts w:ascii="Times New Roman" w:hAnsi="Times New Roman" w:cs="Times New Roman"/>
          <w:sz w:val="28"/>
          <w:szCs w:val="28"/>
        </w:rPr>
        <w:t xml:space="preserve"> </w:t>
      </w:r>
    </w:p>
    <w:p w:rsidR="00437DEF" w:rsidRDefault="00437DEF" w:rsidP="00F070C3">
      <w:pPr>
        <w:spacing w:after="0" w:line="240" w:lineRule="auto"/>
        <w:jc w:val="both"/>
        <w:rPr>
          <w:rFonts w:ascii="Times New Roman" w:hAnsi="Times New Roman" w:cs="Times New Roman"/>
          <w:b/>
          <w:sz w:val="28"/>
          <w:szCs w:val="28"/>
        </w:rPr>
      </w:pPr>
    </w:p>
    <w:p w:rsidR="00971731" w:rsidRDefault="00437DEF" w:rsidP="00F070C3">
      <w:pPr>
        <w:spacing w:after="0" w:line="240" w:lineRule="auto"/>
        <w:jc w:val="both"/>
        <w:rPr>
          <w:rFonts w:ascii="Times New Roman" w:hAnsi="Times New Roman" w:cs="Times New Roman"/>
          <w:b/>
          <w:sz w:val="28"/>
          <w:szCs w:val="28"/>
          <w:u w:val="single"/>
        </w:rPr>
      </w:pPr>
      <w:r w:rsidRPr="00974BBE">
        <w:rPr>
          <w:rFonts w:ascii="Times New Roman" w:hAnsi="Times New Roman" w:cs="Times New Roman"/>
          <w:b/>
          <w:sz w:val="28"/>
          <w:szCs w:val="28"/>
          <w:u w:val="single"/>
        </w:rPr>
        <w:t>П А У З А</w:t>
      </w:r>
      <w:r w:rsidR="00971731">
        <w:rPr>
          <w:rFonts w:ascii="Times New Roman" w:hAnsi="Times New Roman" w:cs="Times New Roman"/>
          <w:b/>
          <w:sz w:val="28"/>
          <w:szCs w:val="28"/>
          <w:u w:val="single"/>
        </w:rPr>
        <w:t xml:space="preserve"> </w:t>
      </w:r>
    </w:p>
    <w:p w:rsidR="00971731" w:rsidRDefault="00971731" w:rsidP="00F070C3">
      <w:pPr>
        <w:spacing w:after="0" w:line="240" w:lineRule="auto"/>
        <w:jc w:val="both"/>
        <w:rPr>
          <w:rFonts w:ascii="Times New Roman" w:hAnsi="Times New Roman" w:cs="Times New Roman"/>
          <w:b/>
          <w:sz w:val="28"/>
          <w:szCs w:val="28"/>
          <w:u w:val="single"/>
        </w:rPr>
      </w:pPr>
    </w:p>
    <w:p w:rsidR="00437DEF" w:rsidRDefault="00971731" w:rsidP="00F070C3">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слайд 7.1</w:t>
      </w:r>
    </w:p>
    <w:p w:rsidR="00971731" w:rsidRDefault="00971731" w:rsidP="00F070C3">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слайд 7.2</w:t>
      </w:r>
    </w:p>
    <w:p w:rsidR="00971731" w:rsidRDefault="00971731" w:rsidP="00F070C3">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слайд 7.3</w:t>
      </w:r>
    </w:p>
    <w:p w:rsidR="00971731" w:rsidRDefault="00971731" w:rsidP="00F070C3">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слайд 7.4</w:t>
      </w:r>
    </w:p>
    <w:p w:rsidR="00971731" w:rsidRPr="00974BBE" w:rsidRDefault="00971731" w:rsidP="00F070C3">
      <w:pPr>
        <w:spacing w:after="0" w:line="240" w:lineRule="auto"/>
        <w:jc w:val="both"/>
        <w:rPr>
          <w:rFonts w:ascii="Times New Roman" w:hAnsi="Times New Roman" w:cs="Times New Roman"/>
          <w:b/>
          <w:sz w:val="28"/>
          <w:szCs w:val="28"/>
          <w:u w:val="single"/>
        </w:rPr>
      </w:pPr>
    </w:p>
    <w:p w:rsidR="00437DEF" w:rsidRDefault="00437DEF" w:rsidP="00F070C3">
      <w:pPr>
        <w:spacing w:after="0" w:line="240" w:lineRule="auto"/>
        <w:jc w:val="both"/>
        <w:rPr>
          <w:rFonts w:ascii="Times New Roman" w:eastAsia="Times New Roman" w:hAnsi="Times New Roman" w:cs="Times New Roman"/>
          <w:sz w:val="28"/>
          <w:szCs w:val="28"/>
        </w:rPr>
      </w:pPr>
    </w:p>
    <w:p w:rsidR="000142BE" w:rsidRPr="00A81D4A" w:rsidRDefault="00974BBE" w:rsidP="00F070C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6038F" w:rsidRPr="0086038F">
        <w:rPr>
          <w:rFonts w:ascii="Times New Roman" w:eastAsia="Times New Roman" w:hAnsi="Times New Roman" w:cs="Times New Roman"/>
          <w:sz w:val="28"/>
          <w:szCs w:val="28"/>
        </w:rPr>
        <w:t>В целях выявления и стимулирования способных и одаренных учащихся, роста престижа знаний традиционно в ноябре-декабре 201</w:t>
      </w:r>
      <w:r w:rsidR="0086038F">
        <w:rPr>
          <w:rFonts w:ascii="Times New Roman" w:hAnsi="Times New Roman" w:cs="Times New Roman"/>
          <w:sz w:val="28"/>
          <w:szCs w:val="28"/>
        </w:rPr>
        <w:t>1</w:t>
      </w:r>
      <w:r w:rsidR="0086038F" w:rsidRPr="0086038F">
        <w:rPr>
          <w:rFonts w:ascii="Times New Roman" w:eastAsia="Times New Roman" w:hAnsi="Times New Roman" w:cs="Times New Roman"/>
          <w:sz w:val="28"/>
          <w:szCs w:val="28"/>
        </w:rPr>
        <w:t xml:space="preserve"> года прошел муниципальный этап Всероссийской    предметной олимпиады школьников,   в которой приняли участие 226 человек из 20 шк</w:t>
      </w:r>
      <w:r w:rsidR="0086038F">
        <w:rPr>
          <w:rFonts w:ascii="Times New Roman" w:hAnsi="Times New Roman" w:cs="Times New Roman"/>
          <w:sz w:val="28"/>
          <w:szCs w:val="28"/>
        </w:rPr>
        <w:t>ол района.</w:t>
      </w:r>
    </w:p>
    <w:p w:rsidR="00974BBE" w:rsidRDefault="00974BBE" w:rsidP="00F070C3">
      <w:pPr>
        <w:spacing w:after="0" w:line="240" w:lineRule="auto"/>
        <w:jc w:val="both"/>
        <w:rPr>
          <w:rFonts w:ascii="Times New Roman" w:hAnsi="Times New Roman" w:cs="Times New Roman"/>
          <w:sz w:val="28"/>
          <w:szCs w:val="28"/>
        </w:rPr>
      </w:pPr>
    </w:p>
    <w:p w:rsidR="000142BE" w:rsidRPr="00EC5484" w:rsidRDefault="000142BE" w:rsidP="00F070C3">
      <w:pPr>
        <w:spacing w:after="0" w:line="240" w:lineRule="auto"/>
        <w:jc w:val="both"/>
        <w:rPr>
          <w:rFonts w:ascii="Times New Roman" w:hAnsi="Times New Roman" w:cs="Times New Roman"/>
          <w:b/>
          <w:bCs/>
          <w:sz w:val="24"/>
          <w:szCs w:val="24"/>
        </w:rPr>
      </w:pPr>
      <w:r>
        <w:rPr>
          <w:rFonts w:ascii="Times New Roman" w:hAnsi="Times New Roman" w:cs="Times New Roman"/>
          <w:sz w:val="28"/>
          <w:szCs w:val="28"/>
        </w:rPr>
        <w:t xml:space="preserve"> </w:t>
      </w:r>
      <w:r w:rsidRPr="000142BE">
        <w:rPr>
          <w:rFonts w:ascii="Times New Roman" w:hAnsi="Times New Roman" w:cs="Times New Roman"/>
          <w:sz w:val="28"/>
          <w:szCs w:val="28"/>
        </w:rPr>
        <w:t>[</w:t>
      </w:r>
      <w:r w:rsidRPr="0086038F">
        <w:rPr>
          <w:rFonts w:ascii="Times New Roman" w:hAnsi="Times New Roman" w:cs="Times New Roman"/>
          <w:b/>
          <w:color w:val="000000"/>
          <w:sz w:val="28"/>
          <w:szCs w:val="28"/>
        </w:rPr>
        <w:t>СЛАЙД</w:t>
      </w:r>
      <w:r w:rsidRPr="000142BE">
        <w:rPr>
          <w:rFonts w:ascii="Times New Roman" w:hAnsi="Times New Roman" w:cs="Times New Roman"/>
          <w:b/>
          <w:color w:val="000000"/>
          <w:sz w:val="28"/>
          <w:szCs w:val="28"/>
        </w:rPr>
        <w:t xml:space="preserve"> #</w:t>
      </w:r>
      <w:r w:rsidR="00971731">
        <w:rPr>
          <w:rFonts w:ascii="Times New Roman" w:hAnsi="Times New Roman" w:cs="Times New Roman"/>
          <w:b/>
          <w:color w:val="000000"/>
          <w:sz w:val="28"/>
          <w:szCs w:val="28"/>
        </w:rPr>
        <w:t>8</w:t>
      </w:r>
      <w:r w:rsidRPr="000142BE">
        <w:rPr>
          <w:rFonts w:ascii="Times New Roman" w:hAnsi="Times New Roman" w:cs="Times New Roman"/>
          <w:sz w:val="28"/>
          <w:szCs w:val="28"/>
        </w:rPr>
        <w:t>]</w:t>
      </w:r>
      <w:r w:rsidR="0086038F">
        <w:rPr>
          <w:rFonts w:ascii="Times New Roman" w:hAnsi="Times New Roman" w:cs="Times New Roman"/>
          <w:sz w:val="28"/>
          <w:szCs w:val="28"/>
        </w:rPr>
        <w:t xml:space="preserve"> </w:t>
      </w:r>
      <w:r w:rsidR="00971731">
        <w:rPr>
          <w:rFonts w:ascii="Times New Roman" w:hAnsi="Times New Roman" w:cs="Times New Roman"/>
          <w:sz w:val="28"/>
          <w:szCs w:val="28"/>
        </w:rPr>
        <w:t xml:space="preserve">- </w:t>
      </w:r>
      <w:r w:rsidR="00971731" w:rsidRPr="00EC5484">
        <w:rPr>
          <w:rFonts w:ascii="Times New Roman" w:hAnsi="Times New Roman" w:cs="Times New Roman"/>
          <w:b/>
          <w:bCs/>
          <w:sz w:val="24"/>
          <w:szCs w:val="24"/>
        </w:rPr>
        <w:t>Муниципальный этап Всероссийской предметной олимпиады школьников в 2011г</w:t>
      </w:r>
    </w:p>
    <w:p w:rsidR="00971731" w:rsidRPr="00971731" w:rsidRDefault="00971731" w:rsidP="00F070C3">
      <w:pPr>
        <w:spacing w:after="0" w:line="240" w:lineRule="auto"/>
        <w:jc w:val="both"/>
        <w:rPr>
          <w:rFonts w:ascii="Times New Roman" w:hAnsi="Times New Roman" w:cs="Times New Roman"/>
          <w:sz w:val="20"/>
          <w:szCs w:val="20"/>
        </w:rPr>
      </w:pPr>
    </w:p>
    <w:p w:rsidR="00974BBE" w:rsidRDefault="0086038F" w:rsidP="00974BBE">
      <w:pPr>
        <w:spacing w:after="0" w:line="240" w:lineRule="auto"/>
        <w:ind w:firstLine="851"/>
        <w:jc w:val="both"/>
        <w:rPr>
          <w:rFonts w:ascii="Times New Roman" w:hAnsi="Times New Roman" w:cs="Times New Roman"/>
          <w:b/>
          <w:color w:val="000000"/>
          <w:sz w:val="28"/>
          <w:szCs w:val="28"/>
        </w:rPr>
      </w:pPr>
      <w:r w:rsidRPr="0086038F">
        <w:rPr>
          <w:rFonts w:ascii="Times New Roman" w:eastAsia="Times New Roman" w:hAnsi="Times New Roman" w:cs="Times New Roman"/>
          <w:sz w:val="28"/>
          <w:szCs w:val="28"/>
        </w:rPr>
        <w:t>Высокое качество знаний  показали учащиеся Грибановской СОШ №2 (23 призовых мест), Грибановской СОШ №3 (19 призовых мест), Новогольеланской СОШ (11 призовых мест), Верхнекара</w:t>
      </w:r>
      <w:r w:rsidR="000D112F">
        <w:rPr>
          <w:rFonts w:ascii="Times New Roman" w:eastAsia="Times New Roman" w:hAnsi="Times New Roman" w:cs="Times New Roman"/>
          <w:sz w:val="28"/>
          <w:szCs w:val="28"/>
        </w:rPr>
        <w:t>чанской СОШ (10 призовых мест).</w:t>
      </w:r>
    </w:p>
    <w:p w:rsidR="00974BBE" w:rsidRDefault="0086038F" w:rsidP="00974BBE">
      <w:pPr>
        <w:spacing w:after="0" w:line="240" w:lineRule="auto"/>
        <w:ind w:firstLine="851"/>
        <w:jc w:val="both"/>
        <w:rPr>
          <w:rFonts w:ascii="Times New Roman" w:eastAsia="Times New Roman" w:hAnsi="Times New Roman" w:cs="Times New Roman"/>
          <w:b/>
          <w:sz w:val="28"/>
          <w:szCs w:val="28"/>
        </w:rPr>
      </w:pPr>
      <w:r w:rsidRPr="0086038F">
        <w:rPr>
          <w:rFonts w:ascii="Times New Roman" w:eastAsia="Times New Roman" w:hAnsi="Times New Roman" w:cs="Times New Roman"/>
          <w:sz w:val="28"/>
          <w:szCs w:val="28"/>
        </w:rPr>
        <w:t xml:space="preserve">6 победителей муниципального этапа стали участниками регионального (областного)  тура, который проходил в январе 2012 года,  где учащиеся  показали достаточно высокие результаты.            </w:t>
      </w:r>
      <w:r w:rsidR="005119EE">
        <w:rPr>
          <w:rFonts w:ascii="Times New Roman" w:eastAsia="Times New Roman" w:hAnsi="Times New Roman" w:cs="Times New Roman"/>
          <w:b/>
          <w:sz w:val="28"/>
          <w:szCs w:val="28"/>
        </w:rPr>
        <w:t xml:space="preserve">     </w:t>
      </w:r>
    </w:p>
    <w:p w:rsidR="0086038F" w:rsidRPr="00974BBE" w:rsidRDefault="0086038F" w:rsidP="00974BBE">
      <w:pPr>
        <w:spacing w:after="0" w:line="240" w:lineRule="auto"/>
        <w:ind w:firstLine="851"/>
        <w:jc w:val="both"/>
        <w:rPr>
          <w:rFonts w:ascii="Times New Roman" w:hAnsi="Times New Roman" w:cs="Times New Roman"/>
          <w:b/>
          <w:color w:val="000000"/>
          <w:sz w:val="28"/>
          <w:szCs w:val="28"/>
        </w:rPr>
      </w:pPr>
      <w:r w:rsidRPr="0086038F">
        <w:rPr>
          <w:rFonts w:ascii="Times New Roman" w:eastAsia="Times New Roman" w:hAnsi="Times New Roman" w:cs="Times New Roman"/>
          <w:sz w:val="28"/>
          <w:szCs w:val="28"/>
        </w:rPr>
        <w:t>В марте текущего учебного года прошли предметные олимпиады среди учащихся 5-8 классов. В олимпиаде приняли участие 199 человек из 22 школ. Высокие результаты показали учащиеся Грибановской СОШ №2 (13 призовых мест), Грибановской СОШ №3 (21 призовое место), Верхнекарачанской СОШ (10 призовых мест),</w:t>
      </w:r>
    </w:p>
    <w:p w:rsidR="00167AB2" w:rsidRPr="0086038F" w:rsidRDefault="0086038F" w:rsidP="00F070C3">
      <w:pPr>
        <w:tabs>
          <w:tab w:val="left" w:pos="900"/>
        </w:tabs>
        <w:spacing w:after="0" w:line="240" w:lineRule="auto"/>
        <w:jc w:val="both"/>
        <w:rPr>
          <w:rFonts w:ascii="Times New Roman" w:eastAsia="Times New Roman" w:hAnsi="Times New Roman" w:cs="Times New Roman"/>
          <w:sz w:val="28"/>
          <w:szCs w:val="28"/>
        </w:rPr>
      </w:pPr>
      <w:r w:rsidRPr="0086038F">
        <w:rPr>
          <w:rFonts w:ascii="Times New Roman" w:eastAsia="Times New Roman" w:hAnsi="Times New Roman" w:cs="Times New Roman"/>
          <w:sz w:val="28"/>
          <w:szCs w:val="28"/>
        </w:rPr>
        <w:t xml:space="preserve">            Прошли  предметные олимпиады  д</w:t>
      </w:r>
      <w:r w:rsidR="000D112F">
        <w:rPr>
          <w:rFonts w:ascii="Times New Roman" w:eastAsia="Times New Roman" w:hAnsi="Times New Roman" w:cs="Times New Roman"/>
          <w:sz w:val="28"/>
          <w:szCs w:val="28"/>
        </w:rPr>
        <w:t>ля выпускников начальной школы</w:t>
      </w:r>
      <w:r w:rsidRPr="0086038F">
        <w:rPr>
          <w:rFonts w:ascii="Times New Roman" w:eastAsia="Times New Roman" w:hAnsi="Times New Roman" w:cs="Times New Roman"/>
          <w:sz w:val="28"/>
          <w:szCs w:val="28"/>
        </w:rPr>
        <w:t>. В олимпиаде приняли участие 42 человека из 18 школ района. Хорошие знания показали учащиеся Грибановской СОШ №2, Грибановской СОШ №3, Грибановской СОШ №4, Верхнекарачанской СОШ, Малоал</w:t>
      </w:r>
      <w:r w:rsidR="00167AB2">
        <w:rPr>
          <w:rFonts w:ascii="Times New Roman" w:eastAsia="Times New Roman" w:hAnsi="Times New Roman" w:cs="Times New Roman"/>
          <w:sz w:val="28"/>
          <w:szCs w:val="28"/>
        </w:rPr>
        <w:t xml:space="preserve">абухской СОШ, Кирсановской СОШ. Проведение </w:t>
      </w:r>
      <w:r w:rsidR="00437DEF">
        <w:rPr>
          <w:rFonts w:ascii="Times New Roman" w:eastAsia="Times New Roman" w:hAnsi="Times New Roman" w:cs="Times New Roman"/>
          <w:sz w:val="28"/>
          <w:szCs w:val="28"/>
        </w:rPr>
        <w:t xml:space="preserve">олимпиад </w:t>
      </w:r>
      <w:r w:rsidR="00167AB2">
        <w:rPr>
          <w:rFonts w:ascii="Times New Roman" w:eastAsia="Times New Roman" w:hAnsi="Times New Roman" w:cs="Times New Roman"/>
          <w:sz w:val="28"/>
          <w:szCs w:val="28"/>
        </w:rPr>
        <w:t>от начальной ш</w:t>
      </w:r>
      <w:r w:rsidR="00437DEF">
        <w:rPr>
          <w:rFonts w:ascii="Times New Roman" w:eastAsia="Times New Roman" w:hAnsi="Times New Roman" w:cs="Times New Roman"/>
          <w:sz w:val="28"/>
          <w:szCs w:val="28"/>
        </w:rPr>
        <w:t>колы до старшей ступени позволяе</w:t>
      </w:r>
      <w:r w:rsidR="00167AB2">
        <w:rPr>
          <w:rFonts w:ascii="Times New Roman" w:eastAsia="Times New Roman" w:hAnsi="Times New Roman" w:cs="Times New Roman"/>
          <w:sz w:val="28"/>
          <w:szCs w:val="28"/>
        </w:rPr>
        <w:t xml:space="preserve">т выявить одаренных детей и работать с ними на </w:t>
      </w:r>
      <w:r w:rsidR="00F0352E">
        <w:rPr>
          <w:rFonts w:ascii="Times New Roman" w:eastAsia="Times New Roman" w:hAnsi="Times New Roman" w:cs="Times New Roman"/>
          <w:sz w:val="28"/>
          <w:szCs w:val="28"/>
        </w:rPr>
        <w:t>различных уровнях обучения.</w:t>
      </w:r>
      <w:r w:rsidR="00167AB2">
        <w:rPr>
          <w:rFonts w:ascii="Times New Roman" w:eastAsia="Times New Roman" w:hAnsi="Times New Roman" w:cs="Times New Roman"/>
          <w:sz w:val="28"/>
          <w:szCs w:val="28"/>
        </w:rPr>
        <w:t xml:space="preserve">             </w:t>
      </w:r>
    </w:p>
    <w:p w:rsidR="000D112F" w:rsidRDefault="00040301" w:rsidP="00F070C3">
      <w:pPr>
        <w:tabs>
          <w:tab w:val="left" w:pos="900"/>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040301">
        <w:rPr>
          <w:rFonts w:ascii="Times New Roman" w:eastAsia="Times New Roman" w:hAnsi="Times New Roman" w:cs="Times New Roman"/>
          <w:sz w:val="28"/>
          <w:szCs w:val="28"/>
        </w:rPr>
        <w:t>Традиционно была проведена районная научно-исследовательская конференция «К вершинам знаний» для учащихся начальной школы, в которой приняли участие 23 учащихся из 11 школ района. Материалы конференции опубликованы в областном сборнике «Осо</w:t>
      </w:r>
      <w:r w:rsidR="000D112F">
        <w:rPr>
          <w:rFonts w:ascii="Times New Roman" w:eastAsia="Times New Roman" w:hAnsi="Times New Roman" w:cs="Times New Roman"/>
          <w:sz w:val="28"/>
          <w:szCs w:val="28"/>
        </w:rPr>
        <w:t>бенности реализации ФГОС НОО» при  сотрудничестве с ВОИПКРО.</w:t>
      </w:r>
    </w:p>
    <w:p w:rsidR="000D112F" w:rsidRPr="00A81D4A" w:rsidRDefault="00040301" w:rsidP="00F070C3">
      <w:pPr>
        <w:tabs>
          <w:tab w:val="left" w:pos="900"/>
        </w:tabs>
        <w:spacing w:after="0" w:line="240" w:lineRule="auto"/>
        <w:jc w:val="both"/>
        <w:rPr>
          <w:rFonts w:ascii="Times New Roman" w:eastAsia="Times New Roman" w:hAnsi="Times New Roman" w:cs="Times New Roman"/>
          <w:sz w:val="28"/>
          <w:szCs w:val="28"/>
        </w:rPr>
      </w:pPr>
      <w:r w:rsidRPr="00040301">
        <w:rPr>
          <w:rFonts w:ascii="Times New Roman" w:eastAsia="Times New Roman" w:hAnsi="Times New Roman" w:cs="Times New Roman"/>
          <w:sz w:val="28"/>
          <w:szCs w:val="28"/>
        </w:rPr>
        <w:t xml:space="preserve">             Конкурс мультимедийных проектов школьников - 2012, участниками которого стали учащиеся из 9-ти школ. </w:t>
      </w:r>
    </w:p>
    <w:p w:rsidR="000142BE" w:rsidRDefault="00B23581" w:rsidP="00F070C3">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марте  прошел </w:t>
      </w:r>
      <w:r w:rsidR="00040301">
        <w:rPr>
          <w:rFonts w:ascii="Times New Roman" w:hAnsi="Times New Roman" w:cs="Times New Roman"/>
          <w:sz w:val="28"/>
          <w:szCs w:val="28"/>
        </w:rPr>
        <w:t>традиционный конкурс «Учитель года» с целью развития творческой деятельности и профессиона</w:t>
      </w:r>
      <w:r w:rsidR="000D112F">
        <w:rPr>
          <w:rFonts w:ascii="Times New Roman" w:hAnsi="Times New Roman" w:cs="Times New Roman"/>
          <w:sz w:val="28"/>
          <w:szCs w:val="28"/>
        </w:rPr>
        <w:t xml:space="preserve">льного мастерства  </w:t>
      </w:r>
      <w:r>
        <w:rPr>
          <w:rFonts w:ascii="Times New Roman" w:hAnsi="Times New Roman" w:cs="Times New Roman"/>
          <w:sz w:val="28"/>
          <w:szCs w:val="28"/>
        </w:rPr>
        <w:t xml:space="preserve"> педагогических работников</w:t>
      </w:r>
      <w:r w:rsidR="00040301">
        <w:rPr>
          <w:rFonts w:ascii="Times New Roman" w:hAnsi="Times New Roman" w:cs="Times New Roman"/>
          <w:sz w:val="28"/>
          <w:szCs w:val="28"/>
        </w:rPr>
        <w:t>, работающих в инновационном режиме.</w:t>
      </w:r>
    </w:p>
    <w:p w:rsidR="00F0352E" w:rsidRPr="00A81D4A" w:rsidRDefault="00F0352E" w:rsidP="00F070C3">
      <w:pPr>
        <w:tabs>
          <w:tab w:val="left" w:pos="900"/>
        </w:tabs>
        <w:spacing w:after="0" w:line="240" w:lineRule="auto"/>
        <w:jc w:val="both"/>
        <w:rPr>
          <w:rFonts w:ascii="Times New Roman" w:hAnsi="Times New Roman" w:cs="Times New Roman"/>
          <w:sz w:val="28"/>
          <w:szCs w:val="28"/>
        </w:rPr>
      </w:pPr>
    </w:p>
    <w:p w:rsidR="000142BE" w:rsidRDefault="00040301" w:rsidP="00F070C3">
      <w:pPr>
        <w:tabs>
          <w:tab w:val="left" w:pos="90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C3B21" w:rsidRPr="00FC3B21">
        <w:rPr>
          <w:rFonts w:ascii="Times New Roman" w:hAnsi="Times New Roman" w:cs="Times New Roman"/>
          <w:sz w:val="28"/>
          <w:szCs w:val="28"/>
        </w:rPr>
        <w:t>[</w:t>
      </w:r>
      <w:r w:rsidR="000142BE" w:rsidRPr="00040301">
        <w:rPr>
          <w:rFonts w:ascii="Times New Roman" w:hAnsi="Times New Roman" w:cs="Times New Roman"/>
          <w:b/>
          <w:sz w:val="28"/>
          <w:szCs w:val="28"/>
        </w:rPr>
        <w:t>СЛАЙД</w:t>
      </w:r>
      <w:r w:rsidR="000142BE" w:rsidRPr="00FC3B21">
        <w:rPr>
          <w:rFonts w:ascii="Times New Roman" w:hAnsi="Times New Roman" w:cs="Times New Roman"/>
          <w:b/>
          <w:sz w:val="28"/>
          <w:szCs w:val="28"/>
        </w:rPr>
        <w:t xml:space="preserve"> #8</w:t>
      </w:r>
      <w:r w:rsidR="00FC3B21" w:rsidRPr="00FC3B21">
        <w:rPr>
          <w:rFonts w:ascii="Times New Roman" w:hAnsi="Times New Roman" w:cs="Times New Roman"/>
          <w:b/>
          <w:sz w:val="28"/>
          <w:szCs w:val="28"/>
        </w:rPr>
        <w:t>]</w:t>
      </w:r>
      <w:r w:rsidR="000142BE">
        <w:rPr>
          <w:rFonts w:ascii="Times New Roman" w:hAnsi="Times New Roman" w:cs="Times New Roman"/>
          <w:b/>
          <w:sz w:val="28"/>
          <w:szCs w:val="28"/>
        </w:rPr>
        <w:t xml:space="preserve"> (все участники «Учитель года»)</w:t>
      </w:r>
    </w:p>
    <w:p w:rsidR="00971731" w:rsidRPr="00A81D4A" w:rsidRDefault="00971731" w:rsidP="00F070C3">
      <w:pPr>
        <w:tabs>
          <w:tab w:val="left" w:pos="900"/>
        </w:tabs>
        <w:spacing w:after="0" w:line="240" w:lineRule="auto"/>
        <w:jc w:val="both"/>
        <w:rPr>
          <w:rFonts w:ascii="Times New Roman" w:hAnsi="Times New Roman" w:cs="Times New Roman"/>
          <w:b/>
          <w:sz w:val="28"/>
          <w:szCs w:val="28"/>
        </w:rPr>
      </w:pPr>
    </w:p>
    <w:p w:rsidR="00B23581" w:rsidRDefault="00040301" w:rsidP="00F070C3">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конкурсе приняли участие педагоги из 8</w:t>
      </w:r>
      <w:r w:rsidR="00B23581">
        <w:rPr>
          <w:rFonts w:ascii="Times New Roman" w:hAnsi="Times New Roman" w:cs="Times New Roman"/>
          <w:sz w:val="28"/>
          <w:szCs w:val="28"/>
        </w:rPr>
        <w:t xml:space="preserve"> общеобразовательных учреждений:</w:t>
      </w:r>
    </w:p>
    <w:p w:rsidR="00974BBE" w:rsidRDefault="00974BBE" w:rsidP="00F070C3">
      <w:pPr>
        <w:tabs>
          <w:tab w:val="left" w:pos="900"/>
        </w:tabs>
        <w:spacing w:after="0" w:line="240" w:lineRule="auto"/>
        <w:jc w:val="both"/>
        <w:rPr>
          <w:rFonts w:ascii="Times New Roman" w:hAnsi="Times New Roman" w:cs="Times New Roman"/>
          <w:sz w:val="28"/>
          <w:szCs w:val="28"/>
        </w:rPr>
      </w:pPr>
    </w:p>
    <w:p w:rsidR="00B23581" w:rsidRDefault="00B23581" w:rsidP="00F070C3">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место – Рындина Светлана Геннадьевна, учитель иностранного языка МКОУ Грибановской СОШ №1</w:t>
      </w:r>
    </w:p>
    <w:p w:rsidR="00974BBE" w:rsidRDefault="00974BBE" w:rsidP="00F070C3">
      <w:pPr>
        <w:tabs>
          <w:tab w:val="left" w:pos="900"/>
        </w:tabs>
        <w:spacing w:after="0" w:line="240" w:lineRule="auto"/>
        <w:jc w:val="both"/>
        <w:rPr>
          <w:rFonts w:ascii="Times New Roman" w:hAnsi="Times New Roman" w:cs="Times New Roman"/>
          <w:sz w:val="28"/>
          <w:szCs w:val="28"/>
        </w:rPr>
      </w:pPr>
    </w:p>
    <w:p w:rsidR="00B23581" w:rsidRDefault="00B23581" w:rsidP="00F070C3">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место Золотухина Татьяна Николаевна, учитель начальных классов МКОУ Грибановской СОШ №2, </w:t>
      </w:r>
    </w:p>
    <w:p w:rsidR="00974BBE" w:rsidRDefault="00974BBE" w:rsidP="00F070C3">
      <w:pPr>
        <w:tabs>
          <w:tab w:val="left" w:pos="900"/>
        </w:tabs>
        <w:spacing w:after="0" w:line="240" w:lineRule="auto"/>
        <w:jc w:val="both"/>
        <w:rPr>
          <w:rFonts w:ascii="Times New Roman" w:hAnsi="Times New Roman" w:cs="Times New Roman"/>
          <w:sz w:val="28"/>
          <w:szCs w:val="28"/>
        </w:rPr>
      </w:pPr>
    </w:p>
    <w:p w:rsidR="00040301" w:rsidRDefault="00B23581" w:rsidP="00F070C3">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место  Щепкина Надежда Алексеевна, учитель иностранного языка МКОУ Грибановской СОШ №3.</w:t>
      </w:r>
    </w:p>
    <w:p w:rsidR="00974BBE" w:rsidRDefault="00040301" w:rsidP="00F070C3">
      <w:pPr>
        <w:spacing w:after="0" w:line="240" w:lineRule="auto"/>
        <w:jc w:val="both"/>
        <w:rPr>
          <w:rFonts w:ascii="Times New Roman" w:eastAsia="Times New Roman" w:hAnsi="Times New Roman" w:cs="Times New Roman"/>
          <w:sz w:val="28"/>
          <w:szCs w:val="28"/>
        </w:rPr>
      </w:pPr>
      <w:r w:rsidRPr="00040301">
        <w:rPr>
          <w:rFonts w:ascii="Times New Roman" w:eastAsia="Times New Roman" w:hAnsi="Times New Roman" w:cs="Times New Roman"/>
          <w:sz w:val="28"/>
          <w:szCs w:val="28"/>
        </w:rPr>
        <w:t xml:space="preserve">               </w:t>
      </w:r>
    </w:p>
    <w:p w:rsidR="00040301" w:rsidRPr="00F0352E" w:rsidRDefault="00040301" w:rsidP="00F070C3">
      <w:pPr>
        <w:spacing w:after="0" w:line="240" w:lineRule="auto"/>
        <w:jc w:val="both"/>
        <w:rPr>
          <w:rFonts w:ascii="Times New Roman" w:eastAsia="Times New Roman" w:hAnsi="Times New Roman" w:cs="Times New Roman"/>
          <w:sz w:val="28"/>
          <w:szCs w:val="28"/>
        </w:rPr>
      </w:pPr>
      <w:r w:rsidRPr="00040301">
        <w:rPr>
          <w:rFonts w:ascii="Times New Roman" w:eastAsia="Times New Roman" w:hAnsi="Times New Roman" w:cs="Times New Roman"/>
          <w:sz w:val="28"/>
          <w:szCs w:val="28"/>
        </w:rPr>
        <w:t xml:space="preserve">Традиционным стало участие школьников района в областных  Киселевских чтениях.  </w:t>
      </w:r>
    </w:p>
    <w:p w:rsidR="00040301" w:rsidRPr="00040301" w:rsidRDefault="00040301" w:rsidP="00F070C3">
      <w:pPr>
        <w:spacing w:after="0" w:line="240" w:lineRule="auto"/>
        <w:jc w:val="both"/>
        <w:rPr>
          <w:rFonts w:ascii="Times New Roman" w:eastAsia="Times New Roman" w:hAnsi="Times New Roman" w:cs="Times New Roman"/>
          <w:sz w:val="28"/>
          <w:szCs w:val="28"/>
        </w:rPr>
      </w:pPr>
      <w:r>
        <w:rPr>
          <w:rFonts w:ascii="Calibri" w:eastAsia="Times New Roman" w:hAnsi="Calibri" w:cs="Times New Roman"/>
        </w:rPr>
        <w:t xml:space="preserve">          </w:t>
      </w:r>
      <w:r w:rsidR="00F0352E">
        <w:rPr>
          <w:rFonts w:ascii="Calibri" w:eastAsia="Times New Roman" w:hAnsi="Calibri" w:cs="Times New Roman"/>
        </w:rPr>
        <w:t xml:space="preserve">          </w:t>
      </w:r>
      <w:r w:rsidRPr="00040301">
        <w:rPr>
          <w:rFonts w:ascii="Times New Roman" w:eastAsia="Times New Roman" w:hAnsi="Times New Roman" w:cs="Times New Roman"/>
          <w:sz w:val="28"/>
          <w:szCs w:val="28"/>
        </w:rPr>
        <w:t>В целях формирования развивающей образовательной среды, обеспечивающей свободный обмен мнениями были проведены педагогические чтения среди учителей математики и физики «Киселевские чтения – 2». Победителем стала Афанасьева Любовь Алексеевна, учитель математики Верхнекарачанской СОШ; призерами – Вараксина Татьяна Сергеевна, учитель математики Алексеевской СОШ;  Гречишникова  Татьяна Николаевна, учитель математики Грибановской СОШ №1.</w:t>
      </w:r>
    </w:p>
    <w:p w:rsidR="00040301" w:rsidRPr="00040301" w:rsidRDefault="00040301" w:rsidP="00F070C3">
      <w:pPr>
        <w:spacing w:after="0" w:line="240" w:lineRule="auto"/>
        <w:jc w:val="both"/>
        <w:rPr>
          <w:rFonts w:ascii="Times New Roman" w:eastAsia="Times New Roman" w:hAnsi="Times New Roman" w:cs="Times New Roman"/>
          <w:color w:val="000000"/>
          <w:sz w:val="28"/>
          <w:szCs w:val="28"/>
        </w:rPr>
      </w:pPr>
      <w:r w:rsidRPr="00040301">
        <w:rPr>
          <w:rFonts w:ascii="Times New Roman" w:eastAsia="Times New Roman" w:hAnsi="Times New Roman" w:cs="Times New Roman"/>
          <w:sz w:val="28"/>
          <w:szCs w:val="28"/>
        </w:rPr>
        <w:t xml:space="preserve">               Учащаяся 10-го класса </w:t>
      </w:r>
      <w:r w:rsidRPr="00040301">
        <w:rPr>
          <w:rFonts w:ascii="Times New Roman" w:eastAsia="Times New Roman" w:hAnsi="Times New Roman" w:cs="Times New Roman"/>
          <w:color w:val="000000"/>
          <w:sz w:val="28"/>
          <w:szCs w:val="28"/>
        </w:rPr>
        <w:t xml:space="preserve">МКОУ Грибановской СОШ №2 </w:t>
      </w:r>
      <w:r w:rsidRPr="00040301">
        <w:rPr>
          <w:rFonts w:ascii="Times New Roman" w:eastAsia="Times New Roman" w:hAnsi="Times New Roman" w:cs="Times New Roman"/>
          <w:sz w:val="28"/>
          <w:szCs w:val="28"/>
        </w:rPr>
        <w:t xml:space="preserve">Ларина Анна стала победителем </w:t>
      </w:r>
      <w:r w:rsidRPr="00040301">
        <w:rPr>
          <w:rFonts w:ascii="Times New Roman" w:eastAsia="Times New Roman" w:hAnsi="Times New Roman" w:cs="Times New Roman"/>
          <w:color w:val="000000"/>
          <w:sz w:val="28"/>
          <w:szCs w:val="28"/>
        </w:rPr>
        <w:t>2-го молодежного инновационного форума Воронежской области, проходившего на базе Воронежского технологического университета, представив работу «В чем секрет кисломолочных продуктов» под руководством Торянник Юлии Павловны, учител</w:t>
      </w:r>
      <w:r w:rsidR="00F0352E">
        <w:rPr>
          <w:rFonts w:ascii="Times New Roman" w:eastAsia="Times New Roman" w:hAnsi="Times New Roman" w:cs="Times New Roman"/>
          <w:color w:val="000000"/>
          <w:sz w:val="28"/>
          <w:szCs w:val="28"/>
        </w:rPr>
        <w:t>я химии и биологии. Работа вышла</w:t>
      </w:r>
      <w:r w:rsidRPr="00040301">
        <w:rPr>
          <w:rFonts w:ascii="Times New Roman" w:eastAsia="Times New Roman" w:hAnsi="Times New Roman" w:cs="Times New Roman"/>
          <w:color w:val="000000"/>
          <w:sz w:val="28"/>
          <w:szCs w:val="28"/>
        </w:rPr>
        <w:t xml:space="preserve"> в финал конкурса «Талантливая молодежь Воронежской области 2011-2013» и опубликована в сборнике, который издан в рамках данного конкурса.  </w:t>
      </w:r>
    </w:p>
    <w:p w:rsidR="00040301" w:rsidRDefault="00040301" w:rsidP="00F070C3">
      <w:pPr>
        <w:spacing w:after="0" w:line="240" w:lineRule="auto"/>
        <w:jc w:val="both"/>
        <w:rPr>
          <w:rFonts w:ascii="Times New Roman" w:eastAsia="Times New Roman" w:hAnsi="Times New Roman" w:cs="Times New Roman"/>
          <w:sz w:val="28"/>
          <w:szCs w:val="28"/>
        </w:rPr>
      </w:pPr>
      <w:r w:rsidRPr="00040301">
        <w:rPr>
          <w:rFonts w:ascii="Times New Roman" w:eastAsia="Times New Roman" w:hAnsi="Times New Roman" w:cs="Times New Roman"/>
          <w:sz w:val="28"/>
          <w:szCs w:val="28"/>
        </w:rPr>
        <w:t xml:space="preserve">               В сентябре – октябре 2011года проведены </w:t>
      </w:r>
      <w:r w:rsidRPr="00040301">
        <w:rPr>
          <w:rFonts w:ascii="Times New Roman" w:eastAsia="Times New Roman" w:hAnsi="Times New Roman" w:cs="Times New Roman"/>
          <w:sz w:val="28"/>
          <w:szCs w:val="28"/>
          <w:lang w:val="en-US"/>
        </w:rPr>
        <w:t>I</w:t>
      </w:r>
      <w:r w:rsidRPr="00040301">
        <w:rPr>
          <w:rFonts w:ascii="Times New Roman" w:eastAsia="Times New Roman" w:hAnsi="Times New Roman" w:cs="Times New Roman"/>
          <w:sz w:val="28"/>
          <w:szCs w:val="28"/>
        </w:rPr>
        <w:t xml:space="preserve"> и </w:t>
      </w:r>
      <w:r w:rsidRPr="00040301">
        <w:rPr>
          <w:rFonts w:ascii="Times New Roman" w:eastAsia="Times New Roman" w:hAnsi="Times New Roman" w:cs="Times New Roman"/>
          <w:sz w:val="28"/>
          <w:szCs w:val="28"/>
          <w:lang w:val="en-US"/>
        </w:rPr>
        <w:t>II</w:t>
      </w:r>
      <w:r w:rsidRPr="00040301">
        <w:rPr>
          <w:rFonts w:ascii="Times New Roman" w:eastAsia="Times New Roman" w:hAnsi="Times New Roman" w:cs="Times New Roman"/>
          <w:sz w:val="28"/>
          <w:szCs w:val="28"/>
        </w:rPr>
        <w:t xml:space="preserve">  туры олимпиады по основам избирательного законодательства. В районном туре приняли участие 64 учащихся из 12 школ района. В командном первенстве в финал вышла команда  Грибановской СОШ №2, которая защищала честь района на зональной олимпиаде в Аннинском районе, став победителем в 3-й раз на зональном туре</w:t>
      </w:r>
      <w:r w:rsidRPr="00040301">
        <w:rPr>
          <w:rFonts w:ascii="Times New Roman" w:hAnsi="Times New Roman" w:cs="Times New Roman"/>
          <w:sz w:val="28"/>
          <w:szCs w:val="28"/>
        </w:rPr>
        <w:t xml:space="preserve"> и 2-й раз в</w:t>
      </w:r>
      <w:r w:rsidRPr="00040301">
        <w:rPr>
          <w:rFonts w:ascii="Times New Roman" w:eastAsia="Times New Roman" w:hAnsi="Times New Roman" w:cs="Times New Roman"/>
          <w:sz w:val="28"/>
          <w:szCs w:val="28"/>
        </w:rPr>
        <w:t xml:space="preserve"> областном туре. Призерами районного тура стали Грибановская СОШ №3,  занявшая 2-е место и Грибановская СОШ №4 , занявшая 3-е место.   В личном первенстве победителем стала Стародубцева Ольга – учащаяся 11 класса Верхнекарачанской СОШ.</w:t>
      </w:r>
    </w:p>
    <w:p w:rsidR="00EC5484" w:rsidRDefault="00EC5484" w:rsidP="00F070C3">
      <w:pPr>
        <w:spacing w:after="0" w:line="240" w:lineRule="auto"/>
        <w:jc w:val="both"/>
        <w:rPr>
          <w:rFonts w:ascii="Times New Roman" w:eastAsia="Times New Roman" w:hAnsi="Times New Roman" w:cs="Times New Roman"/>
          <w:sz w:val="28"/>
          <w:szCs w:val="28"/>
        </w:rPr>
      </w:pPr>
    </w:p>
    <w:p w:rsidR="00EC5484" w:rsidRPr="00247292" w:rsidRDefault="00247292" w:rsidP="00F070C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w:t>
      </w:r>
      <w:r w:rsidR="00EC5484" w:rsidRPr="00247292">
        <w:rPr>
          <w:rFonts w:ascii="Times New Roman" w:eastAsia="Times New Roman" w:hAnsi="Times New Roman" w:cs="Times New Roman"/>
          <w:b/>
          <w:sz w:val="28"/>
          <w:szCs w:val="28"/>
        </w:rPr>
        <w:t xml:space="preserve">Слайд </w:t>
      </w:r>
      <w:r w:rsidR="00EC5484" w:rsidRPr="00247292">
        <w:rPr>
          <w:rFonts w:ascii="Times New Roman" w:eastAsia="Times New Roman" w:hAnsi="Times New Roman" w:cs="Times New Roman"/>
          <w:b/>
          <w:sz w:val="28"/>
          <w:szCs w:val="28"/>
          <w:lang w:val="en-US"/>
        </w:rPr>
        <w:t>#9</w:t>
      </w:r>
      <w:r>
        <w:rPr>
          <w:rFonts w:ascii="Times New Roman" w:eastAsia="Times New Roman" w:hAnsi="Times New Roman" w:cs="Times New Roman"/>
          <w:b/>
          <w:sz w:val="28"/>
          <w:szCs w:val="28"/>
          <w:lang w:val="en-US"/>
        </w:rPr>
        <w:t>-10]</w:t>
      </w:r>
      <w:r w:rsidRPr="00247292">
        <w:rPr>
          <w:rFonts w:ascii="Times New Roman" w:eastAsia="Times New Roman" w:hAnsi="Times New Roman" w:cs="Times New Roman"/>
          <w:b/>
          <w:sz w:val="28"/>
          <w:szCs w:val="28"/>
          <w:lang w:val="en-US"/>
        </w:rPr>
        <w:t xml:space="preserve"> </w:t>
      </w:r>
      <w:r w:rsidRPr="00247292">
        <w:rPr>
          <w:rFonts w:ascii="Times New Roman" w:eastAsia="Times New Roman" w:hAnsi="Times New Roman" w:cs="Times New Roman"/>
          <w:b/>
          <w:sz w:val="28"/>
          <w:szCs w:val="28"/>
        </w:rPr>
        <w:t>фестиваль риторики</w:t>
      </w:r>
    </w:p>
    <w:p w:rsidR="00EC5484" w:rsidRPr="00040301" w:rsidRDefault="00EC5484" w:rsidP="00F070C3">
      <w:pPr>
        <w:spacing w:after="0" w:line="240" w:lineRule="auto"/>
        <w:jc w:val="both"/>
        <w:rPr>
          <w:rFonts w:ascii="Times New Roman" w:eastAsia="Times New Roman" w:hAnsi="Times New Roman" w:cs="Times New Roman"/>
          <w:sz w:val="28"/>
          <w:szCs w:val="28"/>
        </w:rPr>
      </w:pPr>
    </w:p>
    <w:p w:rsidR="00040301" w:rsidRPr="00040301" w:rsidRDefault="00040301" w:rsidP="00974BBE">
      <w:pPr>
        <w:spacing w:after="0" w:line="240" w:lineRule="auto"/>
        <w:jc w:val="both"/>
        <w:rPr>
          <w:rFonts w:ascii="Times New Roman" w:eastAsia="Times New Roman" w:hAnsi="Times New Roman" w:cs="Times New Roman"/>
          <w:sz w:val="28"/>
          <w:szCs w:val="28"/>
        </w:rPr>
      </w:pPr>
      <w:r w:rsidRPr="00040301">
        <w:rPr>
          <w:rFonts w:ascii="Times New Roman" w:eastAsia="Times New Roman" w:hAnsi="Times New Roman" w:cs="Times New Roman"/>
          <w:sz w:val="28"/>
          <w:szCs w:val="28"/>
        </w:rPr>
        <w:t xml:space="preserve">             В апреле 2012 года проведен районный </w:t>
      </w:r>
      <w:r w:rsidRPr="00040301">
        <w:rPr>
          <w:rFonts w:ascii="Times New Roman" w:eastAsia="Times New Roman" w:hAnsi="Times New Roman" w:cs="Times New Roman"/>
          <w:b/>
          <w:sz w:val="28"/>
          <w:szCs w:val="28"/>
        </w:rPr>
        <w:t>фестиваль риторики</w:t>
      </w:r>
      <w:r w:rsidRPr="00040301">
        <w:rPr>
          <w:rFonts w:ascii="Times New Roman" w:eastAsia="Times New Roman" w:hAnsi="Times New Roman" w:cs="Times New Roman"/>
          <w:sz w:val="28"/>
          <w:szCs w:val="28"/>
        </w:rPr>
        <w:t>, в котором приняли участие представители</w:t>
      </w:r>
      <w:r w:rsidRPr="00040301">
        <w:rPr>
          <w:rFonts w:ascii="Times New Roman" w:hAnsi="Times New Roman" w:cs="Times New Roman"/>
          <w:sz w:val="28"/>
          <w:szCs w:val="28"/>
        </w:rPr>
        <w:t xml:space="preserve"> 3-х возрастных групп </w:t>
      </w:r>
      <w:r w:rsidRPr="00040301">
        <w:rPr>
          <w:rFonts w:ascii="Times New Roman" w:eastAsia="Times New Roman" w:hAnsi="Times New Roman" w:cs="Times New Roman"/>
          <w:sz w:val="28"/>
          <w:szCs w:val="28"/>
        </w:rPr>
        <w:t xml:space="preserve"> из 12-ти школ района, продемонстрировав свои публичные выступления. Отмечен  рост уровня развития речи школьников, формирования у них навыков публичной речи, культуры речи и общей культуры </w:t>
      </w:r>
      <w:r w:rsidR="00B23581">
        <w:rPr>
          <w:rFonts w:ascii="Times New Roman" w:eastAsia="Times New Roman" w:hAnsi="Times New Roman" w:cs="Times New Roman"/>
          <w:sz w:val="28"/>
          <w:szCs w:val="28"/>
        </w:rPr>
        <w:t xml:space="preserve">общения.  И эту </w:t>
      </w:r>
      <w:r w:rsidRPr="00040301">
        <w:rPr>
          <w:rFonts w:ascii="Times New Roman" w:eastAsia="Times New Roman" w:hAnsi="Times New Roman" w:cs="Times New Roman"/>
          <w:sz w:val="28"/>
          <w:szCs w:val="28"/>
        </w:rPr>
        <w:t xml:space="preserve"> работу </w:t>
      </w:r>
      <w:r w:rsidR="00B23581">
        <w:rPr>
          <w:rFonts w:ascii="Times New Roman" w:eastAsia="Times New Roman" w:hAnsi="Times New Roman" w:cs="Times New Roman"/>
          <w:sz w:val="28"/>
          <w:szCs w:val="28"/>
        </w:rPr>
        <w:t>необходимо продолжать.</w:t>
      </w:r>
    </w:p>
    <w:p w:rsidR="00040301" w:rsidRPr="00040301" w:rsidRDefault="00040301" w:rsidP="00974BBE">
      <w:pPr>
        <w:spacing w:after="0" w:line="240" w:lineRule="auto"/>
        <w:jc w:val="both"/>
        <w:rPr>
          <w:rFonts w:ascii="Times New Roman" w:eastAsia="Times New Roman" w:hAnsi="Times New Roman" w:cs="Times New Roman"/>
          <w:sz w:val="28"/>
          <w:szCs w:val="28"/>
        </w:rPr>
      </w:pPr>
      <w:r w:rsidRPr="00040301">
        <w:rPr>
          <w:rFonts w:ascii="Times New Roman" w:eastAsia="Times New Roman" w:hAnsi="Times New Roman" w:cs="Times New Roman"/>
          <w:sz w:val="28"/>
          <w:szCs w:val="28"/>
        </w:rPr>
        <w:lastRenderedPageBreak/>
        <w:t xml:space="preserve">       Проведена муниципальная олимпиада школьников по основам православной культуры, в которой приняли участие 12 учащихся из 7 школ района </w:t>
      </w:r>
      <w:r w:rsidRPr="00040301">
        <w:rPr>
          <w:rFonts w:ascii="Times New Roman" w:hAnsi="Times New Roman" w:cs="Times New Roman"/>
          <w:sz w:val="28"/>
          <w:szCs w:val="28"/>
        </w:rPr>
        <w:t xml:space="preserve"> </w:t>
      </w:r>
      <w:r w:rsidRPr="00040301">
        <w:rPr>
          <w:rFonts w:ascii="Times New Roman" w:eastAsia="Times New Roman" w:hAnsi="Times New Roman" w:cs="Times New Roman"/>
          <w:sz w:val="28"/>
          <w:szCs w:val="28"/>
        </w:rPr>
        <w:t>(1-м призером  средней  возрастной группы стал учащийся 6 класса МКОУ Грибановской СОШ №3  Шагунов Иван,  1-м призером старшей возрастной группы стал учащийся 9 класса МКОУ  Дубовской ООШ  Тетюхин  Вячеслав).</w:t>
      </w:r>
    </w:p>
    <w:p w:rsidR="0016225E" w:rsidRPr="00974BBE" w:rsidRDefault="00040301" w:rsidP="00974BBE">
      <w:pPr>
        <w:spacing w:after="0" w:line="240" w:lineRule="auto"/>
        <w:jc w:val="both"/>
        <w:rPr>
          <w:rFonts w:ascii="Times New Roman" w:eastAsia="Times New Roman" w:hAnsi="Times New Roman" w:cs="Times New Roman"/>
          <w:sz w:val="28"/>
          <w:szCs w:val="28"/>
        </w:rPr>
      </w:pPr>
      <w:r w:rsidRPr="00040301">
        <w:rPr>
          <w:rFonts w:ascii="Times New Roman" w:eastAsia="Times New Roman" w:hAnsi="Times New Roman" w:cs="Times New Roman"/>
          <w:sz w:val="28"/>
          <w:szCs w:val="28"/>
        </w:rPr>
        <w:t xml:space="preserve">       </w:t>
      </w:r>
      <w:r w:rsidRPr="00040301">
        <w:rPr>
          <w:rFonts w:ascii="Times New Roman" w:eastAsia="Times New Roman" w:hAnsi="Times New Roman" w:cs="Times New Roman"/>
          <w:color w:val="000000"/>
          <w:sz w:val="28"/>
          <w:szCs w:val="28"/>
        </w:rPr>
        <w:t xml:space="preserve"> Агапова Ольга Валерьевна, учитель начальных классов МКОУ Грибановской СОШ №3 в целях духовно-нравственного воспитания младших школьников опубликовала свою статью  на тему «Благовещение. Обычаи праздника» в Альманахе «Святой родник. Православное чтение для всей семьи», издательство Москва.</w:t>
      </w:r>
    </w:p>
    <w:p w:rsidR="0016225E" w:rsidRPr="008C4DA0" w:rsidRDefault="0016225E" w:rsidP="00F070C3">
      <w:pPr>
        <w:shd w:val="clear" w:color="auto" w:fill="FFFFFF"/>
        <w:spacing w:after="0" w:line="240" w:lineRule="auto"/>
        <w:jc w:val="both"/>
        <w:textAlignment w:val="top"/>
        <w:rPr>
          <w:rFonts w:ascii="Times New Roman" w:eastAsia="Times New Roman" w:hAnsi="Times New Roman"/>
          <w:sz w:val="28"/>
          <w:szCs w:val="28"/>
        </w:rPr>
      </w:pPr>
      <w:r w:rsidRPr="008C4DA0">
        <w:rPr>
          <w:rFonts w:ascii="Times New Roman" w:eastAsia="Times New Roman" w:hAnsi="Times New Roman"/>
          <w:sz w:val="28"/>
          <w:szCs w:val="28"/>
        </w:rPr>
        <w:t>   Одной из приоритетных задач общеобразовательной школы является формирование качества образования, отвечающего запросам о</w:t>
      </w:r>
      <w:r w:rsidR="0040536B">
        <w:rPr>
          <w:rFonts w:ascii="Times New Roman" w:eastAsia="Times New Roman" w:hAnsi="Times New Roman"/>
          <w:sz w:val="28"/>
          <w:szCs w:val="28"/>
        </w:rPr>
        <w:t xml:space="preserve">бщества, государства и личности, где все зависит от совместной работы учителя и ученика. </w:t>
      </w:r>
      <w:r w:rsidRPr="008C4DA0">
        <w:rPr>
          <w:rFonts w:ascii="Times New Roman" w:eastAsia="Times New Roman" w:hAnsi="Times New Roman"/>
          <w:sz w:val="28"/>
          <w:szCs w:val="28"/>
        </w:rPr>
        <w:t xml:space="preserve"> Итоговый контроль уровня освоения  образовательных стандартов и качества учебных достижений обучающихся</w:t>
      </w:r>
      <w:r w:rsidR="0040536B">
        <w:rPr>
          <w:rFonts w:ascii="Times New Roman" w:eastAsia="Times New Roman" w:hAnsi="Times New Roman"/>
          <w:sz w:val="28"/>
          <w:szCs w:val="28"/>
        </w:rPr>
        <w:t xml:space="preserve"> за курс основной школы </w:t>
      </w:r>
      <w:r w:rsidRPr="008C4DA0">
        <w:rPr>
          <w:rFonts w:ascii="Times New Roman" w:eastAsia="Times New Roman" w:hAnsi="Times New Roman"/>
          <w:sz w:val="28"/>
          <w:szCs w:val="28"/>
        </w:rPr>
        <w:t xml:space="preserve"> осуществлялся в ходе государственной (итоговой) аттестации выпускников. </w:t>
      </w:r>
    </w:p>
    <w:p w:rsidR="0016225E" w:rsidRPr="008C4DA0" w:rsidRDefault="00974BBE" w:rsidP="00F070C3">
      <w:pPr>
        <w:shd w:val="clear" w:color="auto" w:fill="FFFFFF"/>
        <w:spacing w:after="0" w:line="240" w:lineRule="auto"/>
        <w:jc w:val="both"/>
        <w:textAlignment w:val="top"/>
        <w:rPr>
          <w:rFonts w:ascii="Times New Roman" w:eastAsia="Times New Roman" w:hAnsi="Times New Roman"/>
          <w:sz w:val="28"/>
          <w:szCs w:val="28"/>
        </w:rPr>
      </w:pPr>
      <w:r>
        <w:rPr>
          <w:rFonts w:ascii="Times New Roman" w:eastAsia="Times New Roman" w:hAnsi="Times New Roman"/>
          <w:sz w:val="28"/>
          <w:szCs w:val="28"/>
        </w:rPr>
        <w:t xml:space="preserve">  </w:t>
      </w:r>
      <w:r w:rsidR="0016225E" w:rsidRPr="008C4DA0">
        <w:rPr>
          <w:rFonts w:ascii="Times New Roman" w:eastAsia="Times New Roman" w:hAnsi="Times New Roman"/>
          <w:sz w:val="28"/>
          <w:szCs w:val="28"/>
        </w:rPr>
        <w:t xml:space="preserve">   Практически все выпускники 9-х классов – 291 чел. -  сдавали</w:t>
      </w:r>
      <w:r w:rsidR="0040536B">
        <w:rPr>
          <w:rFonts w:ascii="Times New Roman" w:eastAsia="Times New Roman" w:hAnsi="Times New Roman"/>
          <w:sz w:val="28"/>
          <w:szCs w:val="28"/>
        </w:rPr>
        <w:t xml:space="preserve"> обязательные предметы: </w:t>
      </w:r>
      <w:r w:rsidR="0016225E" w:rsidRPr="008C4DA0">
        <w:rPr>
          <w:rFonts w:ascii="Times New Roman" w:eastAsia="Times New Roman" w:hAnsi="Times New Roman"/>
          <w:sz w:val="28"/>
          <w:szCs w:val="28"/>
        </w:rPr>
        <w:t xml:space="preserve"> русский язык и математику в новой форме. В традиционной форме данные предметы сдавали 8 выпускников  с ограниченными возможностями здоровья, в т.ч. обучавшиеся по образовательным программам 7 и 8 вида.</w:t>
      </w:r>
    </w:p>
    <w:p w:rsidR="004B5409" w:rsidRPr="00A81D4A" w:rsidRDefault="0016225E" w:rsidP="00F070C3">
      <w:pPr>
        <w:shd w:val="clear" w:color="auto" w:fill="FFFFFF"/>
        <w:spacing w:after="0" w:line="240" w:lineRule="auto"/>
        <w:jc w:val="both"/>
        <w:textAlignment w:val="top"/>
        <w:rPr>
          <w:rFonts w:ascii="Times New Roman" w:eastAsia="Times New Roman" w:hAnsi="Times New Roman"/>
          <w:sz w:val="28"/>
          <w:szCs w:val="28"/>
        </w:rPr>
      </w:pPr>
      <w:r w:rsidRPr="008C4DA0">
        <w:rPr>
          <w:rFonts w:ascii="Times New Roman" w:eastAsia="Times New Roman" w:hAnsi="Times New Roman"/>
          <w:sz w:val="28"/>
          <w:szCs w:val="28"/>
        </w:rPr>
        <w:t xml:space="preserve">  Согласно поступившим заявлениям  1</w:t>
      </w:r>
      <w:r>
        <w:rPr>
          <w:rFonts w:ascii="Times New Roman" w:eastAsia="Times New Roman" w:hAnsi="Times New Roman"/>
          <w:sz w:val="28"/>
          <w:szCs w:val="28"/>
        </w:rPr>
        <w:t>5 девятиклассников предпочли сдать устные экзамены</w:t>
      </w:r>
      <w:r w:rsidR="004B5409">
        <w:rPr>
          <w:rFonts w:ascii="Times New Roman" w:eastAsia="Times New Roman" w:hAnsi="Times New Roman"/>
          <w:sz w:val="28"/>
          <w:szCs w:val="28"/>
        </w:rPr>
        <w:t xml:space="preserve"> по выбору в новой форме.</w:t>
      </w:r>
    </w:p>
    <w:p w:rsidR="0016225E" w:rsidRPr="008C4DA0" w:rsidRDefault="0016225E" w:rsidP="00F070C3">
      <w:pPr>
        <w:shd w:val="clear" w:color="auto" w:fill="FFFFFF"/>
        <w:spacing w:after="0" w:line="240" w:lineRule="auto"/>
        <w:jc w:val="both"/>
        <w:textAlignment w:val="top"/>
        <w:rPr>
          <w:rFonts w:ascii="Times New Roman" w:eastAsia="Times New Roman" w:hAnsi="Times New Roman"/>
          <w:sz w:val="28"/>
          <w:szCs w:val="28"/>
        </w:rPr>
      </w:pPr>
      <w:r w:rsidRPr="008C4DA0">
        <w:rPr>
          <w:rFonts w:ascii="Times New Roman" w:eastAsia="Times New Roman" w:hAnsi="Times New Roman"/>
          <w:sz w:val="28"/>
          <w:szCs w:val="28"/>
        </w:rPr>
        <w:t>Остальные выпускники сдавали экзамены по выбору в традиционной форме.</w:t>
      </w:r>
    </w:p>
    <w:p w:rsidR="0016225E" w:rsidRPr="008C4DA0" w:rsidRDefault="0016225E" w:rsidP="00F070C3">
      <w:pPr>
        <w:shd w:val="clear" w:color="auto" w:fill="FFFFFF"/>
        <w:spacing w:after="0" w:line="240" w:lineRule="auto"/>
        <w:jc w:val="both"/>
        <w:textAlignment w:val="top"/>
        <w:rPr>
          <w:rFonts w:ascii="Times New Roman" w:eastAsia="Times New Roman" w:hAnsi="Times New Roman"/>
          <w:sz w:val="28"/>
          <w:szCs w:val="28"/>
        </w:rPr>
      </w:pPr>
      <w:r w:rsidRPr="008C4DA0">
        <w:rPr>
          <w:rFonts w:ascii="Times New Roman" w:eastAsia="Times New Roman" w:hAnsi="Times New Roman"/>
          <w:sz w:val="28"/>
          <w:szCs w:val="28"/>
        </w:rPr>
        <w:t xml:space="preserve"> Были созданы необходимые условия для проведения государственной (итоговой) аттестации выпускников 9-х классов: разработаны нормативные документы, сформированы составы территориальных экзаменационной, предметной, конфликтной комиссий, определены 10 </w:t>
      </w:r>
      <w:r>
        <w:rPr>
          <w:rFonts w:ascii="Times New Roman" w:eastAsia="Times New Roman" w:hAnsi="Times New Roman"/>
          <w:sz w:val="28"/>
          <w:szCs w:val="28"/>
        </w:rPr>
        <w:t>пунктов</w:t>
      </w:r>
      <w:r w:rsidRPr="008C4DA0">
        <w:rPr>
          <w:rFonts w:ascii="Times New Roman" w:eastAsia="Times New Roman" w:hAnsi="Times New Roman"/>
          <w:sz w:val="28"/>
          <w:szCs w:val="28"/>
        </w:rPr>
        <w:t xml:space="preserve"> проведения экзаменов (из них 6 ППЭ с подвозом учащихся), руководители </w:t>
      </w:r>
      <w:r>
        <w:rPr>
          <w:rFonts w:ascii="Times New Roman" w:eastAsia="Times New Roman" w:hAnsi="Times New Roman"/>
          <w:sz w:val="28"/>
          <w:szCs w:val="28"/>
        </w:rPr>
        <w:t>которых успешно справились с возложенными на них обязанностями.</w:t>
      </w:r>
      <w:r w:rsidRPr="008C4DA0">
        <w:rPr>
          <w:rFonts w:ascii="Times New Roman" w:eastAsia="Times New Roman" w:hAnsi="Times New Roman"/>
          <w:sz w:val="28"/>
          <w:szCs w:val="28"/>
        </w:rPr>
        <w:t xml:space="preserve"> </w:t>
      </w:r>
    </w:p>
    <w:p w:rsidR="00FC3B21" w:rsidRPr="00A81D4A" w:rsidRDefault="00FC3B21" w:rsidP="00F070C3">
      <w:pPr>
        <w:spacing w:after="0" w:line="240" w:lineRule="auto"/>
        <w:jc w:val="both"/>
        <w:rPr>
          <w:rFonts w:ascii="Times New Roman" w:eastAsia="Times New Roman" w:hAnsi="Times New Roman"/>
          <w:sz w:val="28"/>
          <w:szCs w:val="28"/>
        </w:rPr>
      </w:pPr>
    </w:p>
    <w:p w:rsidR="0016225E" w:rsidRDefault="00FC3B21" w:rsidP="00F070C3">
      <w:pPr>
        <w:spacing w:after="0" w:line="240" w:lineRule="auto"/>
        <w:jc w:val="both"/>
        <w:rPr>
          <w:rFonts w:ascii="Times New Roman" w:hAnsi="Times New Roman" w:cs="Times New Roman"/>
          <w:sz w:val="28"/>
          <w:szCs w:val="28"/>
        </w:rPr>
      </w:pPr>
      <w:r w:rsidRPr="000142BE">
        <w:rPr>
          <w:rFonts w:ascii="Times New Roman" w:hAnsi="Times New Roman" w:cs="Times New Roman"/>
          <w:sz w:val="28"/>
          <w:szCs w:val="28"/>
        </w:rPr>
        <w:t>[</w:t>
      </w:r>
      <w:r w:rsidRPr="0086038F">
        <w:rPr>
          <w:rFonts w:ascii="Times New Roman" w:hAnsi="Times New Roman" w:cs="Times New Roman"/>
          <w:b/>
          <w:color w:val="000000"/>
          <w:sz w:val="28"/>
          <w:szCs w:val="28"/>
        </w:rPr>
        <w:t>СЛАЙД</w:t>
      </w:r>
      <w:r w:rsidRPr="000142BE">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10</w:t>
      </w:r>
      <w:r w:rsidR="00247292">
        <w:rPr>
          <w:rFonts w:ascii="Times New Roman" w:hAnsi="Times New Roman" w:cs="Times New Roman"/>
          <w:b/>
          <w:color w:val="000000"/>
          <w:sz w:val="28"/>
          <w:szCs w:val="28"/>
          <w:lang w:val="en-US"/>
        </w:rPr>
        <w:t>-11</w:t>
      </w:r>
      <w:r w:rsidRPr="000142BE">
        <w:rPr>
          <w:rFonts w:ascii="Times New Roman" w:hAnsi="Times New Roman" w:cs="Times New Roman"/>
          <w:sz w:val="28"/>
          <w:szCs w:val="28"/>
        </w:rPr>
        <w:t>]</w:t>
      </w:r>
      <w:r>
        <w:rPr>
          <w:rFonts w:ascii="Times New Roman" w:hAnsi="Times New Roman" w:cs="Times New Roman"/>
          <w:sz w:val="28"/>
          <w:szCs w:val="28"/>
        </w:rPr>
        <w:t xml:space="preserve"> </w:t>
      </w:r>
      <w:r w:rsidR="00971731">
        <w:rPr>
          <w:rFonts w:ascii="Times New Roman" w:hAnsi="Times New Roman" w:cs="Times New Roman"/>
          <w:sz w:val="28"/>
          <w:szCs w:val="28"/>
        </w:rPr>
        <w:t>русский язык 9 кл.</w:t>
      </w:r>
    </w:p>
    <w:p w:rsidR="00971731" w:rsidRPr="005119EE" w:rsidRDefault="00971731" w:rsidP="00F070C3">
      <w:pPr>
        <w:spacing w:after="0" w:line="240" w:lineRule="auto"/>
        <w:jc w:val="both"/>
        <w:rPr>
          <w:rFonts w:ascii="Times New Roman" w:hAnsi="Times New Roman" w:cs="Times New Roman"/>
          <w:sz w:val="28"/>
          <w:szCs w:val="28"/>
        </w:rPr>
      </w:pPr>
    </w:p>
    <w:p w:rsidR="0016225E" w:rsidRPr="008C4DA0" w:rsidRDefault="0016225E" w:rsidP="00F070C3">
      <w:pPr>
        <w:pStyle w:val="a5"/>
        <w:rPr>
          <w:szCs w:val="28"/>
        </w:rPr>
      </w:pPr>
      <w:r w:rsidRPr="008C4DA0">
        <w:rPr>
          <w:szCs w:val="28"/>
        </w:rPr>
        <w:tab/>
        <w:t>Все выпускники школ успешно справились с заданиями экзамена по русскому языку. Качество знаний по русскому языку составляет 77,6%. 47,5% выпускников подтвердили свои годовые отметки, 49,5% получили оценки выше</w:t>
      </w:r>
      <w:r>
        <w:rPr>
          <w:szCs w:val="28"/>
        </w:rPr>
        <w:t xml:space="preserve"> годовых</w:t>
      </w:r>
      <w:r w:rsidRPr="008C4DA0">
        <w:rPr>
          <w:szCs w:val="28"/>
        </w:rPr>
        <w:t xml:space="preserve">, </w:t>
      </w:r>
      <w:r>
        <w:rPr>
          <w:szCs w:val="28"/>
        </w:rPr>
        <w:t xml:space="preserve">и </w:t>
      </w:r>
      <w:r w:rsidRPr="008C4DA0">
        <w:rPr>
          <w:szCs w:val="28"/>
        </w:rPr>
        <w:t xml:space="preserve">только 10 человек понизили результаты по сравнению с итогами за год, что составляет 3%. </w:t>
      </w:r>
    </w:p>
    <w:p w:rsidR="005119EE" w:rsidRDefault="005119EE" w:rsidP="00F070C3">
      <w:pPr>
        <w:pStyle w:val="a5"/>
        <w:rPr>
          <w:szCs w:val="28"/>
        </w:rPr>
      </w:pPr>
    </w:p>
    <w:p w:rsidR="0016225E" w:rsidRDefault="00A74A71" w:rsidP="00F070C3">
      <w:pPr>
        <w:pStyle w:val="a5"/>
        <w:rPr>
          <w:szCs w:val="28"/>
        </w:rPr>
      </w:pPr>
      <w:r w:rsidRPr="00A81D4A">
        <w:rPr>
          <w:szCs w:val="28"/>
        </w:rPr>
        <w:t>[</w:t>
      </w:r>
      <w:r w:rsidR="004B5409" w:rsidRPr="00A74A71">
        <w:rPr>
          <w:b/>
          <w:szCs w:val="28"/>
        </w:rPr>
        <w:t>СЛАЙД</w:t>
      </w:r>
      <w:r w:rsidRPr="00A74A71">
        <w:rPr>
          <w:b/>
          <w:szCs w:val="28"/>
        </w:rPr>
        <w:t xml:space="preserve"> </w:t>
      </w:r>
      <w:r w:rsidRPr="00A81D4A">
        <w:rPr>
          <w:b/>
          <w:szCs w:val="28"/>
        </w:rPr>
        <w:t>#</w:t>
      </w:r>
      <w:r w:rsidR="00247292">
        <w:rPr>
          <w:b/>
          <w:szCs w:val="28"/>
        </w:rPr>
        <w:t>1</w:t>
      </w:r>
      <w:r w:rsidR="00247292">
        <w:rPr>
          <w:b/>
          <w:szCs w:val="28"/>
          <w:lang w:val="en-US"/>
        </w:rPr>
        <w:t>2</w:t>
      </w:r>
      <w:r w:rsidRPr="00A74A71">
        <w:rPr>
          <w:b/>
          <w:szCs w:val="28"/>
        </w:rPr>
        <w:t>-1</w:t>
      </w:r>
      <w:r w:rsidR="00247292">
        <w:rPr>
          <w:b/>
          <w:szCs w:val="28"/>
          <w:lang w:val="en-US"/>
        </w:rPr>
        <w:t>3</w:t>
      </w:r>
      <w:r w:rsidRPr="00A81D4A">
        <w:rPr>
          <w:szCs w:val="28"/>
        </w:rPr>
        <w:t>]</w:t>
      </w:r>
      <w:r w:rsidR="00971731">
        <w:rPr>
          <w:szCs w:val="28"/>
        </w:rPr>
        <w:t xml:space="preserve"> математика 9 кл.</w:t>
      </w:r>
    </w:p>
    <w:p w:rsidR="00971731" w:rsidRPr="008C4DA0" w:rsidRDefault="00971731" w:rsidP="00F070C3">
      <w:pPr>
        <w:pStyle w:val="a5"/>
        <w:rPr>
          <w:szCs w:val="28"/>
        </w:rPr>
      </w:pPr>
    </w:p>
    <w:p w:rsidR="0016225E" w:rsidRDefault="0016225E" w:rsidP="00F070C3">
      <w:pPr>
        <w:pStyle w:val="a5"/>
        <w:ind w:firstLine="708"/>
        <w:rPr>
          <w:szCs w:val="28"/>
        </w:rPr>
      </w:pPr>
      <w:r w:rsidRPr="008C4DA0">
        <w:rPr>
          <w:szCs w:val="28"/>
        </w:rPr>
        <w:t xml:space="preserve">По математике успеваемость составила 98,6% (4 чел не справились с тестами). Качество знаний по математике составляет 52,5%. 65% </w:t>
      </w:r>
      <w:r w:rsidRPr="008C4DA0">
        <w:rPr>
          <w:szCs w:val="28"/>
        </w:rPr>
        <w:lastRenderedPageBreak/>
        <w:t xml:space="preserve">выпускников подтвердили свои годовые отметки, </w:t>
      </w:r>
      <w:r>
        <w:rPr>
          <w:szCs w:val="28"/>
        </w:rPr>
        <w:t xml:space="preserve">77 человек (что составило </w:t>
      </w:r>
      <w:r w:rsidRPr="008C4DA0">
        <w:rPr>
          <w:szCs w:val="28"/>
        </w:rPr>
        <w:t>26%</w:t>
      </w:r>
      <w:r>
        <w:rPr>
          <w:szCs w:val="28"/>
        </w:rPr>
        <w:t>)</w:t>
      </w:r>
      <w:r w:rsidRPr="008C4DA0">
        <w:rPr>
          <w:szCs w:val="28"/>
        </w:rPr>
        <w:t xml:space="preserve"> получили оценки выше</w:t>
      </w:r>
      <w:r>
        <w:rPr>
          <w:szCs w:val="28"/>
        </w:rPr>
        <w:t xml:space="preserve"> годовых</w:t>
      </w:r>
      <w:r w:rsidRPr="008C4DA0">
        <w:rPr>
          <w:szCs w:val="28"/>
        </w:rPr>
        <w:t xml:space="preserve">, </w:t>
      </w:r>
      <w:r>
        <w:rPr>
          <w:szCs w:val="28"/>
        </w:rPr>
        <w:t xml:space="preserve">и </w:t>
      </w:r>
      <w:r w:rsidRPr="008C4DA0">
        <w:rPr>
          <w:szCs w:val="28"/>
        </w:rPr>
        <w:t>26 человек понизили результаты по сравнению с итогами за год, что состав</w:t>
      </w:r>
      <w:r>
        <w:rPr>
          <w:szCs w:val="28"/>
        </w:rPr>
        <w:t>ило</w:t>
      </w:r>
      <w:r w:rsidRPr="008C4DA0">
        <w:rPr>
          <w:szCs w:val="28"/>
        </w:rPr>
        <w:t xml:space="preserve"> 9%.</w:t>
      </w:r>
      <w:r>
        <w:rPr>
          <w:szCs w:val="28"/>
        </w:rPr>
        <w:t xml:space="preserve"> </w:t>
      </w:r>
    </w:p>
    <w:p w:rsidR="0016225E" w:rsidRPr="008C4DA0" w:rsidRDefault="0016225E" w:rsidP="00F070C3">
      <w:pPr>
        <w:pStyle w:val="a5"/>
        <w:ind w:firstLine="708"/>
        <w:rPr>
          <w:szCs w:val="28"/>
        </w:rPr>
      </w:pPr>
      <w:r>
        <w:rPr>
          <w:szCs w:val="28"/>
        </w:rPr>
        <w:t xml:space="preserve">Оценки выше годовых – 49,5%  по русскому языку и </w:t>
      </w:r>
      <w:r w:rsidR="00F0352E">
        <w:rPr>
          <w:szCs w:val="28"/>
        </w:rPr>
        <w:t xml:space="preserve">26% по математике должны стать </w:t>
      </w:r>
      <w:r>
        <w:rPr>
          <w:szCs w:val="28"/>
        </w:rPr>
        <w:t>предметом серьезного разгово</w:t>
      </w:r>
      <w:r w:rsidR="00F0352E">
        <w:rPr>
          <w:szCs w:val="28"/>
        </w:rPr>
        <w:t xml:space="preserve">ра </w:t>
      </w:r>
      <w:r w:rsidR="00437DEF">
        <w:rPr>
          <w:szCs w:val="28"/>
        </w:rPr>
        <w:t>в педагогических коллективах. Г</w:t>
      </w:r>
      <w:r w:rsidR="00F0352E">
        <w:rPr>
          <w:szCs w:val="28"/>
        </w:rPr>
        <w:t>де  же подтверждение этих результатов при сдаче ЕГЭ?</w:t>
      </w:r>
    </w:p>
    <w:p w:rsidR="0016225E" w:rsidRDefault="0016225E" w:rsidP="00F070C3">
      <w:pPr>
        <w:pStyle w:val="a5"/>
        <w:rPr>
          <w:szCs w:val="28"/>
        </w:rPr>
      </w:pPr>
    </w:p>
    <w:p w:rsidR="0016225E" w:rsidRDefault="00A74A71" w:rsidP="00F070C3">
      <w:pPr>
        <w:spacing w:after="0" w:line="240" w:lineRule="auto"/>
        <w:jc w:val="both"/>
        <w:rPr>
          <w:rFonts w:ascii="Times New Roman" w:hAnsi="Times New Roman"/>
          <w:sz w:val="28"/>
          <w:szCs w:val="28"/>
        </w:rPr>
      </w:pPr>
      <w:r w:rsidRPr="00A74A71">
        <w:rPr>
          <w:rFonts w:ascii="Times New Roman" w:hAnsi="Times New Roman"/>
          <w:sz w:val="28"/>
          <w:szCs w:val="28"/>
        </w:rPr>
        <w:t>[</w:t>
      </w:r>
      <w:r w:rsidR="0016225E" w:rsidRPr="00A74A71">
        <w:rPr>
          <w:rFonts w:ascii="Times New Roman" w:hAnsi="Times New Roman"/>
          <w:b/>
          <w:sz w:val="28"/>
          <w:szCs w:val="28"/>
        </w:rPr>
        <w:t>СЛАЙД</w:t>
      </w:r>
      <w:r w:rsidRPr="00A74A71">
        <w:rPr>
          <w:rFonts w:ascii="Times New Roman" w:hAnsi="Times New Roman"/>
          <w:b/>
          <w:sz w:val="28"/>
          <w:szCs w:val="28"/>
        </w:rPr>
        <w:t xml:space="preserve"> #1</w:t>
      </w:r>
      <w:r w:rsidR="00247292" w:rsidRPr="00247292">
        <w:rPr>
          <w:rFonts w:ascii="Times New Roman" w:hAnsi="Times New Roman"/>
          <w:b/>
          <w:sz w:val="28"/>
          <w:szCs w:val="28"/>
        </w:rPr>
        <w:t>4</w:t>
      </w:r>
      <w:r w:rsidRPr="00A74A71">
        <w:rPr>
          <w:rFonts w:ascii="Times New Roman" w:hAnsi="Times New Roman"/>
          <w:sz w:val="28"/>
          <w:szCs w:val="28"/>
        </w:rPr>
        <w:t xml:space="preserve">] </w:t>
      </w:r>
      <w:r w:rsidRPr="00971731">
        <w:rPr>
          <w:rFonts w:ascii="Times New Roman" w:hAnsi="Times New Roman"/>
          <w:b/>
          <w:sz w:val="28"/>
          <w:szCs w:val="28"/>
        </w:rPr>
        <w:t>(предметы по выбору диаграмма)</w:t>
      </w:r>
    </w:p>
    <w:p w:rsidR="00971731" w:rsidRPr="008C4DA0" w:rsidRDefault="00971731" w:rsidP="00F070C3">
      <w:pPr>
        <w:spacing w:after="0" w:line="240" w:lineRule="auto"/>
        <w:jc w:val="both"/>
        <w:rPr>
          <w:rFonts w:ascii="Times New Roman" w:hAnsi="Times New Roman"/>
          <w:sz w:val="28"/>
          <w:szCs w:val="28"/>
        </w:rPr>
      </w:pPr>
    </w:p>
    <w:p w:rsidR="0016225E" w:rsidRPr="00974BBE" w:rsidRDefault="0016225E" w:rsidP="00974BBE">
      <w:pPr>
        <w:spacing w:after="0" w:line="240" w:lineRule="auto"/>
        <w:ind w:firstLine="708"/>
        <w:jc w:val="both"/>
        <w:rPr>
          <w:rFonts w:ascii="Times New Roman" w:hAnsi="Times New Roman"/>
          <w:sz w:val="28"/>
          <w:szCs w:val="28"/>
        </w:rPr>
      </w:pPr>
      <w:r w:rsidRPr="008C4DA0">
        <w:rPr>
          <w:rFonts w:ascii="Times New Roman" w:hAnsi="Times New Roman"/>
          <w:sz w:val="28"/>
          <w:szCs w:val="28"/>
        </w:rPr>
        <w:t xml:space="preserve">Самыми популярными  в традиционной форме стали экзамены  по физической культуре (114), обществознанию (95). Около трети выпускников сдавали экзамен по биологии (причем в новой форме 6 (7,2%). </w:t>
      </w:r>
    </w:p>
    <w:p w:rsidR="004B5409" w:rsidRDefault="0016225E" w:rsidP="00F070C3">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sidR="004B5409">
        <w:rPr>
          <w:rFonts w:ascii="Times New Roman" w:hAnsi="Times New Roman"/>
          <w:color w:val="FF0000"/>
          <w:sz w:val="28"/>
          <w:szCs w:val="28"/>
        </w:rPr>
        <w:t xml:space="preserve">       </w:t>
      </w:r>
      <w:r w:rsidRPr="00A032F1">
        <w:rPr>
          <w:rFonts w:ascii="Times New Roman" w:hAnsi="Times New Roman"/>
          <w:sz w:val="28"/>
          <w:szCs w:val="28"/>
        </w:rPr>
        <w:t>Традиционно готовят выпускников к</w:t>
      </w:r>
      <w:r w:rsidR="00F0352E">
        <w:rPr>
          <w:rFonts w:ascii="Times New Roman" w:hAnsi="Times New Roman"/>
          <w:sz w:val="28"/>
          <w:szCs w:val="28"/>
        </w:rPr>
        <w:t xml:space="preserve"> экзамена</w:t>
      </w:r>
      <w:r w:rsidR="00437DEF">
        <w:rPr>
          <w:rFonts w:ascii="Times New Roman" w:hAnsi="Times New Roman"/>
          <w:sz w:val="28"/>
          <w:szCs w:val="28"/>
        </w:rPr>
        <w:t xml:space="preserve">м в новой форме учитель химии  </w:t>
      </w:r>
      <w:r w:rsidRPr="00A032F1">
        <w:rPr>
          <w:rFonts w:ascii="Times New Roman" w:hAnsi="Times New Roman"/>
          <w:sz w:val="28"/>
          <w:szCs w:val="28"/>
        </w:rPr>
        <w:t xml:space="preserve">МКОУ Грибановской СОШ №2 (Алатарцева Ольга Борисовна, </w:t>
      </w:r>
    </w:p>
    <w:p w:rsidR="00974BBE" w:rsidRDefault="004B5409" w:rsidP="00974BBE">
      <w:pPr>
        <w:spacing w:after="0" w:line="240" w:lineRule="auto"/>
        <w:jc w:val="both"/>
        <w:rPr>
          <w:rFonts w:ascii="Times New Roman" w:hAnsi="Times New Roman"/>
          <w:sz w:val="28"/>
          <w:szCs w:val="28"/>
        </w:rPr>
      </w:pPr>
      <w:r>
        <w:rPr>
          <w:rFonts w:ascii="Times New Roman" w:hAnsi="Times New Roman"/>
          <w:sz w:val="28"/>
          <w:szCs w:val="28"/>
        </w:rPr>
        <w:t xml:space="preserve">и </w:t>
      </w:r>
      <w:r w:rsidR="00437DEF">
        <w:rPr>
          <w:rFonts w:ascii="Times New Roman" w:hAnsi="Times New Roman"/>
          <w:sz w:val="28"/>
          <w:szCs w:val="28"/>
        </w:rPr>
        <w:t xml:space="preserve"> учитель физики </w:t>
      </w:r>
      <w:r>
        <w:rPr>
          <w:rFonts w:ascii="Times New Roman" w:hAnsi="Times New Roman"/>
          <w:sz w:val="28"/>
          <w:szCs w:val="28"/>
        </w:rPr>
        <w:t>МКОУ Нижнекарачанской СОШ  (</w:t>
      </w:r>
      <w:r w:rsidR="00974BBE">
        <w:rPr>
          <w:rFonts w:ascii="Times New Roman" w:hAnsi="Times New Roman"/>
          <w:sz w:val="28"/>
          <w:szCs w:val="28"/>
        </w:rPr>
        <w:t>Беликов Александр Николаевич).</w:t>
      </w:r>
    </w:p>
    <w:p w:rsidR="0016225E" w:rsidRPr="00974BBE" w:rsidRDefault="00974BBE" w:rsidP="00974BBE">
      <w:p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0016225E" w:rsidRPr="008C4DA0">
        <w:rPr>
          <w:rFonts w:ascii="Times New Roman" w:eastAsia="Times New Roman" w:hAnsi="Times New Roman"/>
          <w:sz w:val="28"/>
          <w:szCs w:val="28"/>
        </w:rPr>
        <w:t>Выпускники 9-х классов имели право обратиться  в территориальную конфликтную комиссию с апелляци</w:t>
      </w:r>
      <w:r w:rsidR="0016225E">
        <w:rPr>
          <w:rFonts w:ascii="Times New Roman" w:eastAsia="Times New Roman" w:hAnsi="Times New Roman"/>
          <w:sz w:val="28"/>
          <w:szCs w:val="28"/>
        </w:rPr>
        <w:t>ями</w:t>
      </w:r>
      <w:r w:rsidR="0016225E" w:rsidRPr="008C4DA0">
        <w:rPr>
          <w:rFonts w:ascii="Times New Roman" w:eastAsia="Times New Roman" w:hAnsi="Times New Roman"/>
          <w:sz w:val="28"/>
          <w:szCs w:val="28"/>
        </w:rPr>
        <w:t xml:space="preserve"> о нарушении процедуры проведения экзаменов в новой форме или о несогласии с выставленными баллами за экзаменационную работу.  Таким прав</w:t>
      </w:r>
      <w:r w:rsidR="0016225E">
        <w:rPr>
          <w:rFonts w:ascii="Times New Roman" w:eastAsia="Times New Roman" w:hAnsi="Times New Roman"/>
          <w:sz w:val="28"/>
          <w:szCs w:val="28"/>
        </w:rPr>
        <w:t>ом воспользовались 3 выпускника, в результате у 2 выпускников были повышены оценки на 1 балл.</w:t>
      </w:r>
    </w:p>
    <w:p w:rsidR="0016225E" w:rsidRPr="005119EE" w:rsidRDefault="0016225E" w:rsidP="00F070C3">
      <w:pPr>
        <w:spacing w:after="0" w:line="240" w:lineRule="auto"/>
        <w:jc w:val="both"/>
        <w:rPr>
          <w:rFonts w:ascii="Times New Roman" w:hAnsi="Times New Roman"/>
          <w:color w:val="FF0000"/>
          <w:sz w:val="28"/>
          <w:szCs w:val="28"/>
        </w:rPr>
      </w:pPr>
      <w:r w:rsidRPr="008C4DA0">
        <w:rPr>
          <w:rFonts w:ascii="Times New Roman" w:hAnsi="Times New Roman"/>
          <w:color w:val="FF0000"/>
          <w:sz w:val="28"/>
          <w:szCs w:val="28"/>
        </w:rPr>
        <w:tab/>
      </w:r>
      <w:r w:rsidRPr="008C4DA0">
        <w:rPr>
          <w:rFonts w:ascii="Times New Roman" w:hAnsi="Times New Roman"/>
          <w:sz w:val="28"/>
          <w:szCs w:val="28"/>
        </w:rPr>
        <w:t xml:space="preserve">По итогам государственной (итоговой) аттестации 8 обучающихся  получили аттестат с отличием и  29 обучающихся  - почётные  грамоты «За особые успехи в изучении отдельных предметов». </w:t>
      </w:r>
    </w:p>
    <w:p w:rsidR="0016225E" w:rsidRDefault="0016225E" w:rsidP="00F070C3">
      <w:pPr>
        <w:spacing w:after="0" w:line="240" w:lineRule="auto"/>
        <w:jc w:val="both"/>
        <w:rPr>
          <w:rFonts w:ascii="Times New Roman" w:eastAsia="Times New Roman" w:hAnsi="Times New Roman"/>
          <w:sz w:val="28"/>
          <w:szCs w:val="28"/>
        </w:rPr>
      </w:pPr>
      <w:r w:rsidRPr="008C4DA0">
        <w:rPr>
          <w:rFonts w:ascii="Times New Roman" w:hAnsi="Times New Roman"/>
          <w:color w:val="FF0000"/>
          <w:sz w:val="28"/>
          <w:szCs w:val="28"/>
        </w:rPr>
        <w:tab/>
      </w:r>
      <w:r w:rsidRPr="008C4DA0">
        <w:rPr>
          <w:rFonts w:ascii="Times New Roman" w:eastAsia="Times New Roman" w:hAnsi="Times New Roman"/>
          <w:sz w:val="28"/>
          <w:szCs w:val="28"/>
        </w:rPr>
        <w:t>Е</w:t>
      </w:r>
      <w:r>
        <w:rPr>
          <w:rFonts w:ascii="Times New Roman" w:eastAsia="Times New Roman" w:hAnsi="Times New Roman"/>
          <w:sz w:val="28"/>
          <w:szCs w:val="28"/>
        </w:rPr>
        <w:t>диный государственный экзамен в 2012 году проводился на базе Грибановской СОШ №3, где перед началом экзамена была установлена система видеонаблюдения за счет средств модернизации.</w:t>
      </w:r>
    </w:p>
    <w:p w:rsidR="00974BBE" w:rsidRDefault="00974BBE" w:rsidP="00F070C3">
      <w:pPr>
        <w:spacing w:after="0" w:line="240" w:lineRule="auto"/>
        <w:jc w:val="both"/>
        <w:rPr>
          <w:rFonts w:ascii="Times New Roman" w:eastAsia="Times New Roman" w:hAnsi="Times New Roman"/>
          <w:sz w:val="28"/>
          <w:szCs w:val="28"/>
        </w:rPr>
      </w:pPr>
    </w:p>
    <w:p w:rsidR="00A74A71" w:rsidRDefault="00A74A71" w:rsidP="00F070C3">
      <w:pPr>
        <w:spacing w:after="0" w:line="240" w:lineRule="auto"/>
        <w:jc w:val="both"/>
        <w:rPr>
          <w:rFonts w:ascii="Times New Roman" w:eastAsia="Times New Roman" w:hAnsi="Times New Roman"/>
          <w:sz w:val="28"/>
          <w:szCs w:val="28"/>
        </w:rPr>
      </w:pPr>
      <w:r w:rsidRPr="00A74A71">
        <w:rPr>
          <w:rFonts w:ascii="Times New Roman" w:eastAsia="Times New Roman" w:hAnsi="Times New Roman"/>
          <w:sz w:val="28"/>
          <w:szCs w:val="28"/>
        </w:rPr>
        <w:t>[</w:t>
      </w:r>
      <w:r w:rsidRPr="00A74A71">
        <w:rPr>
          <w:rFonts w:ascii="Times New Roman" w:eastAsia="Times New Roman" w:hAnsi="Times New Roman"/>
          <w:b/>
          <w:sz w:val="28"/>
          <w:szCs w:val="28"/>
        </w:rPr>
        <w:t>Слайд #1</w:t>
      </w:r>
      <w:r w:rsidR="00247292">
        <w:rPr>
          <w:rFonts w:ascii="Times New Roman" w:eastAsia="Times New Roman" w:hAnsi="Times New Roman"/>
          <w:b/>
          <w:sz w:val="28"/>
          <w:szCs w:val="28"/>
          <w:lang w:val="en-US"/>
        </w:rPr>
        <w:t>5</w:t>
      </w:r>
      <w:r w:rsidRPr="00A74A71">
        <w:rPr>
          <w:rFonts w:ascii="Times New Roman" w:eastAsia="Times New Roman" w:hAnsi="Times New Roman"/>
          <w:sz w:val="28"/>
          <w:szCs w:val="28"/>
        </w:rPr>
        <w:t xml:space="preserve">] </w:t>
      </w:r>
      <w:r w:rsidRPr="00971731">
        <w:rPr>
          <w:rFonts w:ascii="Times New Roman" w:eastAsia="Times New Roman" w:hAnsi="Times New Roman"/>
          <w:b/>
          <w:sz w:val="28"/>
          <w:szCs w:val="28"/>
        </w:rPr>
        <w:t>(результаты ЕГЭ)</w:t>
      </w:r>
    </w:p>
    <w:p w:rsidR="00971731" w:rsidRPr="006D7C0B" w:rsidRDefault="00971731" w:rsidP="00F070C3">
      <w:pPr>
        <w:spacing w:after="0" w:line="240" w:lineRule="auto"/>
        <w:jc w:val="both"/>
        <w:rPr>
          <w:rFonts w:ascii="Times New Roman" w:eastAsia="Times New Roman" w:hAnsi="Times New Roman"/>
          <w:sz w:val="28"/>
          <w:szCs w:val="28"/>
        </w:rPr>
      </w:pPr>
    </w:p>
    <w:p w:rsidR="0016225E" w:rsidRPr="007C1557" w:rsidRDefault="0016225E" w:rsidP="00F070C3">
      <w:pPr>
        <w:spacing w:after="0" w:line="240" w:lineRule="auto"/>
        <w:rPr>
          <w:rFonts w:eastAsia="Times New Roman"/>
          <w:color w:val="000000" w:themeColor="text1"/>
          <w:sz w:val="28"/>
          <w:szCs w:val="28"/>
        </w:rPr>
      </w:pPr>
      <w:r>
        <w:rPr>
          <w:rFonts w:ascii="Times New Roman" w:eastAsia="Times New Roman" w:hAnsi="Times New Roman"/>
          <w:color w:val="000000" w:themeColor="text1"/>
          <w:sz w:val="28"/>
          <w:szCs w:val="28"/>
        </w:rPr>
        <w:t xml:space="preserve">         </w:t>
      </w:r>
      <w:r w:rsidRPr="007C1557">
        <w:rPr>
          <w:rFonts w:ascii="Times New Roman" w:eastAsia="Times New Roman" w:hAnsi="Times New Roman"/>
          <w:color w:val="000000" w:themeColor="text1"/>
          <w:sz w:val="28"/>
          <w:szCs w:val="28"/>
        </w:rPr>
        <w:t xml:space="preserve">В 11-х классах Грибановского муниципального района на конец 2011-2012 уч.года  обучался </w:t>
      </w:r>
      <w:r w:rsidRPr="007C1557">
        <w:rPr>
          <w:rFonts w:ascii="Times New Roman" w:eastAsia="Times New Roman" w:hAnsi="Times New Roman"/>
          <w:b/>
          <w:bCs/>
          <w:color w:val="000000" w:themeColor="text1"/>
          <w:sz w:val="28"/>
          <w:szCs w:val="28"/>
        </w:rPr>
        <w:t>171 чел (</w:t>
      </w:r>
      <w:r w:rsidRPr="007C1557">
        <w:rPr>
          <w:rFonts w:ascii="Times New Roman" w:eastAsia="Times New Roman" w:hAnsi="Times New Roman"/>
          <w:bCs/>
          <w:color w:val="000000" w:themeColor="text1"/>
          <w:sz w:val="28"/>
          <w:szCs w:val="28"/>
        </w:rPr>
        <w:t>из них 10 чел. из СОШ №166)</w:t>
      </w:r>
      <w:r w:rsidRPr="007C1557">
        <w:rPr>
          <w:rFonts w:ascii="Times New Roman" w:eastAsia="Times New Roman" w:hAnsi="Times New Roman"/>
          <w:color w:val="000000" w:themeColor="text1"/>
          <w:sz w:val="28"/>
          <w:szCs w:val="28"/>
        </w:rPr>
        <w:t xml:space="preserve">. </w:t>
      </w:r>
    </w:p>
    <w:p w:rsidR="0016225E" w:rsidRPr="007C1557" w:rsidRDefault="0016225E" w:rsidP="00F070C3">
      <w:pPr>
        <w:spacing w:after="0" w:line="240" w:lineRule="auto"/>
        <w:ind w:firstLine="540"/>
        <w:jc w:val="both"/>
        <w:rPr>
          <w:rFonts w:ascii="Times New Roman" w:eastAsia="Times New Roman" w:hAnsi="Times New Roman"/>
          <w:color w:val="000000" w:themeColor="text1"/>
          <w:sz w:val="28"/>
          <w:szCs w:val="28"/>
        </w:rPr>
      </w:pPr>
      <w:r w:rsidRPr="007C1557">
        <w:rPr>
          <w:rFonts w:ascii="Times New Roman" w:eastAsia="Times New Roman" w:hAnsi="Times New Roman"/>
          <w:color w:val="000000" w:themeColor="text1"/>
          <w:sz w:val="28"/>
          <w:szCs w:val="28"/>
        </w:rPr>
        <w:t>Все учащиеся были допущены к государственной (итоговой) аттестации.</w:t>
      </w:r>
    </w:p>
    <w:p w:rsidR="0016225E" w:rsidRPr="007C1557" w:rsidRDefault="0016225E" w:rsidP="00F070C3">
      <w:pPr>
        <w:spacing w:after="0" w:line="240" w:lineRule="auto"/>
        <w:ind w:firstLine="540"/>
        <w:jc w:val="both"/>
        <w:rPr>
          <w:rFonts w:ascii="Times New Roman" w:eastAsia="Times New Roman" w:hAnsi="Times New Roman"/>
          <w:color w:val="000000" w:themeColor="text1"/>
          <w:sz w:val="28"/>
          <w:szCs w:val="28"/>
        </w:rPr>
      </w:pPr>
      <w:r w:rsidRPr="007C1557">
        <w:rPr>
          <w:rFonts w:ascii="Times New Roman" w:eastAsia="Times New Roman" w:hAnsi="Times New Roman"/>
          <w:color w:val="000000" w:themeColor="text1"/>
          <w:sz w:val="28"/>
          <w:szCs w:val="28"/>
        </w:rPr>
        <w:t xml:space="preserve">- </w:t>
      </w:r>
      <w:r w:rsidRPr="007C1557">
        <w:rPr>
          <w:rFonts w:ascii="Times New Roman" w:eastAsia="Times New Roman" w:hAnsi="Times New Roman"/>
          <w:b/>
          <w:color w:val="000000" w:themeColor="text1"/>
          <w:sz w:val="28"/>
          <w:szCs w:val="28"/>
          <w:u w:val="single"/>
        </w:rPr>
        <w:t>по русскому языку:</w:t>
      </w:r>
      <w:r w:rsidRPr="007C1557">
        <w:rPr>
          <w:rFonts w:ascii="Times New Roman" w:eastAsia="Times New Roman" w:hAnsi="Times New Roman"/>
          <w:color w:val="000000" w:themeColor="text1"/>
          <w:sz w:val="28"/>
          <w:szCs w:val="28"/>
        </w:rPr>
        <w:t xml:space="preserve"> всего сдавало 174 чел. (в т.ч. 3 выпускника прошлых лет), не преодолевших минимальный порог –9 чел. (МКОУ Малоалабухская СОШ</w:t>
      </w:r>
      <w:r w:rsidR="004B5409">
        <w:rPr>
          <w:rFonts w:ascii="Times New Roman" w:eastAsia="Times New Roman" w:hAnsi="Times New Roman"/>
          <w:color w:val="000000" w:themeColor="text1"/>
          <w:sz w:val="28"/>
          <w:szCs w:val="28"/>
        </w:rPr>
        <w:t xml:space="preserve"> - 1</w:t>
      </w:r>
      <w:r w:rsidRPr="007C1557">
        <w:rPr>
          <w:rFonts w:ascii="Times New Roman" w:eastAsia="Times New Roman" w:hAnsi="Times New Roman"/>
          <w:color w:val="000000" w:themeColor="text1"/>
          <w:sz w:val="28"/>
          <w:szCs w:val="28"/>
        </w:rPr>
        <w:t>, Верхнекарачанская СОШ</w:t>
      </w:r>
      <w:r w:rsidR="004B5409">
        <w:rPr>
          <w:rFonts w:ascii="Times New Roman" w:eastAsia="Times New Roman" w:hAnsi="Times New Roman"/>
          <w:color w:val="000000" w:themeColor="text1"/>
          <w:sz w:val="28"/>
          <w:szCs w:val="28"/>
        </w:rPr>
        <w:t xml:space="preserve"> - 2</w:t>
      </w:r>
      <w:r w:rsidRPr="007C1557">
        <w:rPr>
          <w:rFonts w:ascii="Times New Roman" w:eastAsia="Times New Roman" w:hAnsi="Times New Roman"/>
          <w:color w:val="000000" w:themeColor="text1"/>
          <w:sz w:val="28"/>
          <w:szCs w:val="28"/>
        </w:rPr>
        <w:t>, Васильевская СОШ</w:t>
      </w:r>
      <w:r w:rsidR="004B5409">
        <w:rPr>
          <w:rFonts w:ascii="Times New Roman" w:eastAsia="Times New Roman" w:hAnsi="Times New Roman"/>
          <w:color w:val="000000" w:themeColor="text1"/>
          <w:sz w:val="28"/>
          <w:szCs w:val="28"/>
        </w:rPr>
        <w:t xml:space="preserve"> - 1</w:t>
      </w:r>
      <w:r w:rsidRPr="007C1557">
        <w:rPr>
          <w:rFonts w:ascii="Times New Roman" w:eastAsia="Times New Roman" w:hAnsi="Times New Roman"/>
          <w:color w:val="000000" w:themeColor="text1"/>
          <w:sz w:val="28"/>
          <w:szCs w:val="28"/>
        </w:rPr>
        <w:t>, Кирсановская СОШ</w:t>
      </w:r>
      <w:r w:rsidR="004B5409">
        <w:rPr>
          <w:rFonts w:ascii="Times New Roman" w:eastAsia="Times New Roman" w:hAnsi="Times New Roman"/>
          <w:color w:val="000000" w:themeColor="text1"/>
          <w:sz w:val="28"/>
          <w:szCs w:val="28"/>
        </w:rPr>
        <w:t xml:space="preserve"> - 1</w:t>
      </w:r>
      <w:r w:rsidRPr="007C1557">
        <w:rPr>
          <w:rFonts w:ascii="Times New Roman" w:eastAsia="Times New Roman" w:hAnsi="Times New Roman"/>
          <w:color w:val="000000" w:themeColor="text1"/>
          <w:sz w:val="28"/>
          <w:szCs w:val="28"/>
        </w:rPr>
        <w:t>, Листопадовская СОШ</w:t>
      </w:r>
      <w:r w:rsidR="004B5409">
        <w:rPr>
          <w:rFonts w:ascii="Times New Roman" w:eastAsia="Times New Roman" w:hAnsi="Times New Roman"/>
          <w:color w:val="000000" w:themeColor="text1"/>
          <w:sz w:val="28"/>
          <w:szCs w:val="28"/>
        </w:rPr>
        <w:t xml:space="preserve"> -1</w:t>
      </w:r>
      <w:r w:rsidRPr="007C1557">
        <w:rPr>
          <w:rFonts w:ascii="Times New Roman" w:eastAsia="Times New Roman" w:hAnsi="Times New Roman"/>
          <w:color w:val="000000" w:themeColor="text1"/>
          <w:sz w:val="28"/>
          <w:szCs w:val="28"/>
        </w:rPr>
        <w:t>, Новомакаровская СОШ</w:t>
      </w:r>
      <w:r w:rsidR="004B5409">
        <w:rPr>
          <w:rFonts w:ascii="Times New Roman" w:eastAsia="Times New Roman" w:hAnsi="Times New Roman"/>
          <w:color w:val="000000" w:themeColor="text1"/>
          <w:sz w:val="28"/>
          <w:szCs w:val="28"/>
        </w:rPr>
        <w:t xml:space="preserve"> - 1</w:t>
      </w:r>
      <w:r w:rsidRPr="007C1557">
        <w:rPr>
          <w:rFonts w:ascii="Times New Roman" w:eastAsia="Times New Roman" w:hAnsi="Times New Roman"/>
          <w:color w:val="000000" w:themeColor="text1"/>
          <w:sz w:val="28"/>
          <w:szCs w:val="28"/>
        </w:rPr>
        <w:t>, Новогольеланская СОШ</w:t>
      </w:r>
      <w:r w:rsidR="004B5409">
        <w:rPr>
          <w:rFonts w:ascii="Times New Roman" w:eastAsia="Times New Roman" w:hAnsi="Times New Roman"/>
          <w:color w:val="000000" w:themeColor="text1"/>
          <w:sz w:val="28"/>
          <w:szCs w:val="28"/>
        </w:rPr>
        <w:t xml:space="preserve"> - 1</w:t>
      </w:r>
      <w:r w:rsidRPr="007C1557">
        <w:rPr>
          <w:rFonts w:ascii="Times New Roman" w:eastAsia="Times New Roman" w:hAnsi="Times New Roman"/>
          <w:color w:val="000000" w:themeColor="text1"/>
          <w:sz w:val="28"/>
          <w:szCs w:val="28"/>
        </w:rPr>
        <w:t>).</w:t>
      </w:r>
    </w:p>
    <w:p w:rsidR="004B5409" w:rsidRDefault="0016225E" w:rsidP="00F070C3">
      <w:pPr>
        <w:spacing w:after="0" w:line="240" w:lineRule="auto"/>
        <w:ind w:firstLine="540"/>
        <w:jc w:val="both"/>
        <w:rPr>
          <w:rFonts w:ascii="Times New Roman" w:eastAsia="Times New Roman" w:hAnsi="Times New Roman"/>
          <w:color w:val="000000" w:themeColor="text1"/>
          <w:sz w:val="28"/>
          <w:szCs w:val="28"/>
        </w:rPr>
      </w:pPr>
      <w:r w:rsidRPr="007C1557">
        <w:rPr>
          <w:rFonts w:ascii="Times New Roman" w:eastAsia="Times New Roman" w:hAnsi="Times New Roman"/>
          <w:color w:val="000000" w:themeColor="text1"/>
          <w:sz w:val="28"/>
          <w:szCs w:val="28"/>
        </w:rPr>
        <w:t xml:space="preserve">- </w:t>
      </w:r>
      <w:r w:rsidRPr="007C1557">
        <w:rPr>
          <w:rFonts w:ascii="Times New Roman" w:eastAsia="Times New Roman" w:hAnsi="Times New Roman"/>
          <w:b/>
          <w:color w:val="000000" w:themeColor="text1"/>
          <w:sz w:val="28"/>
          <w:szCs w:val="28"/>
          <w:u w:val="single"/>
        </w:rPr>
        <w:t>по математике</w:t>
      </w:r>
      <w:r w:rsidRPr="007C1557">
        <w:rPr>
          <w:rFonts w:ascii="Times New Roman" w:eastAsia="Times New Roman" w:hAnsi="Times New Roman"/>
          <w:color w:val="000000" w:themeColor="text1"/>
          <w:sz w:val="28"/>
          <w:szCs w:val="28"/>
        </w:rPr>
        <w:t>: всего сдавало 173 чел., не преодолели минимальный порог 24 уч-ся (обучающиеся из всех школ района, за исключением МКОУ Грибанов</w:t>
      </w:r>
      <w:r w:rsidR="004B5409">
        <w:rPr>
          <w:rFonts w:ascii="Times New Roman" w:eastAsia="Times New Roman" w:hAnsi="Times New Roman"/>
          <w:color w:val="000000" w:themeColor="text1"/>
          <w:sz w:val="28"/>
          <w:szCs w:val="28"/>
        </w:rPr>
        <w:t>ской СОШ №1 и Алексеевской СОШ), в т.ч. из:</w:t>
      </w:r>
    </w:p>
    <w:p w:rsidR="004B5409" w:rsidRDefault="004B5409" w:rsidP="00F070C3">
      <w:pPr>
        <w:spacing w:after="0" w:line="240" w:lineRule="auto"/>
        <w:ind w:firstLine="54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Н.Макаровской СОШ – 2, </w:t>
      </w:r>
    </w:p>
    <w:p w:rsidR="004B5409" w:rsidRDefault="004B5409" w:rsidP="00F070C3">
      <w:pPr>
        <w:spacing w:after="0" w:line="240" w:lineRule="auto"/>
        <w:ind w:firstLine="54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Листопадовской – 2</w:t>
      </w:r>
      <w:r>
        <w:rPr>
          <w:rFonts w:ascii="Times New Roman" w:eastAsia="Times New Roman" w:hAnsi="Times New Roman"/>
          <w:color w:val="000000" w:themeColor="text1"/>
          <w:sz w:val="28"/>
          <w:szCs w:val="28"/>
        </w:rPr>
        <w:br/>
        <w:t xml:space="preserve">        В.Карачанской СОШ -4</w:t>
      </w:r>
    </w:p>
    <w:p w:rsidR="00974BBE" w:rsidRPr="00974BBE" w:rsidRDefault="0016225E" w:rsidP="00974BBE">
      <w:pPr>
        <w:spacing w:after="0" w:line="240" w:lineRule="auto"/>
        <w:ind w:firstLine="54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 xml:space="preserve"> </w:t>
      </w:r>
    </w:p>
    <w:p w:rsidR="00FF4B90" w:rsidRPr="00974BBE" w:rsidRDefault="00FF4B90" w:rsidP="00F070C3">
      <w:pPr>
        <w:spacing w:after="0" w:line="240" w:lineRule="auto"/>
        <w:ind w:firstLine="540"/>
        <w:jc w:val="both"/>
        <w:rPr>
          <w:rFonts w:ascii="Times New Roman" w:eastAsia="Times New Roman" w:hAnsi="Times New Roman"/>
          <w:b/>
          <w:color w:val="000000" w:themeColor="text1"/>
          <w:sz w:val="28"/>
          <w:szCs w:val="28"/>
          <w:u w:val="single"/>
        </w:rPr>
      </w:pPr>
      <w:r>
        <w:rPr>
          <w:rFonts w:ascii="Times New Roman" w:eastAsia="Times New Roman" w:hAnsi="Times New Roman"/>
          <w:color w:val="685127"/>
          <w:sz w:val="28"/>
          <w:szCs w:val="28"/>
        </w:rPr>
        <w:t xml:space="preserve">        </w:t>
      </w:r>
      <w:r w:rsidRPr="00974BBE">
        <w:rPr>
          <w:rFonts w:ascii="Times New Roman" w:eastAsia="Times New Roman" w:hAnsi="Times New Roman"/>
          <w:color w:val="000000" w:themeColor="text1"/>
          <w:sz w:val="28"/>
          <w:szCs w:val="28"/>
        </w:rPr>
        <w:t xml:space="preserve">Давайте  сравним наши </w:t>
      </w:r>
      <w:r w:rsidR="0016225E" w:rsidRPr="00974BBE">
        <w:rPr>
          <w:rFonts w:ascii="Times New Roman" w:eastAsia="Times New Roman" w:hAnsi="Times New Roman"/>
          <w:color w:val="000000" w:themeColor="text1"/>
          <w:sz w:val="28"/>
          <w:szCs w:val="28"/>
        </w:rPr>
        <w:t xml:space="preserve"> результаты ЕГЭ </w:t>
      </w:r>
      <w:r w:rsidRPr="00974BBE">
        <w:rPr>
          <w:rFonts w:ascii="Times New Roman" w:eastAsia="Times New Roman" w:hAnsi="Times New Roman"/>
          <w:color w:val="000000" w:themeColor="text1"/>
          <w:sz w:val="28"/>
          <w:szCs w:val="28"/>
        </w:rPr>
        <w:t xml:space="preserve"> со среднеобластным показателем.</w:t>
      </w:r>
      <w:r w:rsidRPr="00974BBE">
        <w:rPr>
          <w:rFonts w:ascii="Times New Roman" w:eastAsia="Times New Roman" w:hAnsi="Times New Roman"/>
          <w:b/>
          <w:color w:val="000000" w:themeColor="text1"/>
          <w:sz w:val="28"/>
          <w:szCs w:val="28"/>
          <w:u w:val="single"/>
        </w:rPr>
        <w:t xml:space="preserve">  Среднеобластной показатель по русскому языку -62,4. Наиболее высокими являются результаты:</w:t>
      </w:r>
    </w:p>
    <w:p w:rsidR="00FF4B90" w:rsidRPr="00974BBE" w:rsidRDefault="00FF4B90" w:rsidP="00F070C3">
      <w:pPr>
        <w:spacing w:after="0" w:line="240" w:lineRule="auto"/>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 xml:space="preserve">- в МКОУ Грибановская СОШ №2 (средний балл-64,0); </w:t>
      </w:r>
    </w:p>
    <w:p w:rsidR="00FF4B90" w:rsidRPr="00974BBE" w:rsidRDefault="00FF4B90" w:rsidP="00F070C3">
      <w:pPr>
        <w:spacing w:after="0" w:line="240" w:lineRule="auto"/>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 xml:space="preserve">-в МКОУ Грибановская СОШ № 1» (ср. балл – 62.2), </w:t>
      </w:r>
    </w:p>
    <w:p w:rsidR="00FF4B90" w:rsidRPr="00974BBE" w:rsidRDefault="00FF4B90" w:rsidP="00F070C3">
      <w:pPr>
        <w:spacing w:after="0" w:line="240" w:lineRule="auto"/>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 xml:space="preserve">-в МКОУ Новогольеланская  СОШ  (ср.балл-63,2); </w:t>
      </w:r>
    </w:p>
    <w:p w:rsidR="00FF4B90" w:rsidRPr="00974BBE" w:rsidRDefault="00FF4B90" w:rsidP="00F070C3">
      <w:pPr>
        <w:spacing w:after="0" w:line="240" w:lineRule="auto"/>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 xml:space="preserve">- вМКОУ АлексеевскаяСОШ (ср. балл – 60,0)  </w:t>
      </w:r>
    </w:p>
    <w:p w:rsidR="00FF4B90" w:rsidRPr="00974BBE" w:rsidRDefault="00FF4B90" w:rsidP="00F070C3">
      <w:pPr>
        <w:spacing w:after="0" w:line="240" w:lineRule="auto"/>
        <w:ind w:firstLine="540"/>
        <w:jc w:val="both"/>
        <w:rPr>
          <w:rFonts w:ascii="Times New Roman" w:eastAsia="Times New Roman" w:hAnsi="Times New Roman"/>
          <w:color w:val="000000" w:themeColor="text1"/>
          <w:sz w:val="28"/>
          <w:szCs w:val="28"/>
        </w:rPr>
      </w:pPr>
    </w:p>
    <w:p w:rsidR="00FF4B90" w:rsidRPr="00974BBE" w:rsidRDefault="00FF4B90" w:rsidP="00F070C3">
      <w:pPr>
        <w:spacing w:after="0" w:line="240" w:lineRule="auto"/>
        <w:ind w:firstLine="540"/>
        <w:jc w:val="both"/>
        <w:rPr>
          <w:rFonts w:ascii="Times New Roman" w:eastAsia="Times New Roman" w:hAnsi="Times New Roman"/>
          <w:color w:val="000000" w:themeColor="text1"/>
          <w:sz w:val="28"/>
          <w:szCs w:val="28"/>
        </w:rPr>
      </w:pPr>
      <w:r w:rsidRPr="00974BBE">
        <w:rPr>
          <w:rFonts w:ascii="Times New Roman" w:eastAsia="Times New Roman" w:hAnsi="Times New Roman"/>
          <w:b/>
          <w:color w:val="000000" w:themeColor="text1"/>
          <w:sz w:val="28"/>
          <w:szCs w:val="28"/>
          <w:u w:val="single"/>
        </w:rPr>
        <w:t>Среднеобластной балл по математике – 47,1. Наиболее высокими являются результаты:</w:t>
      </w:r>
    </w:p>
    <w:p w:rsidR="00FF4B90" w:rsidRPr="00974BBE" w:rsidRDefault="00FF4B90" w:rsidP="00F070C3">
      <w:pPr>
        <w:spacing w:after="0" w:line="240" w:lineRule="auto"/>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 xml:space="preserve">- </w:t>
      </w:r>
      <w:r w:rsidR="00F0352E" w:rsidRPr="00974BBE">
        <w:rPr>
          <w:rFonts w:ascii="Times New Roman" w:eastAsia="Times New Roman" w:hAnsi="Times New Roman"/>
          <w:color w:val="000000" w:themeColor="text1"/>
          <w:sz w:val="28"/>
          <w:szCs w:val="28"/>
        </w:rPr>
        <w:t xml:space="preserve">в МКОУ Малоалабухской СОШ (ср. балл – 44,8); </w:t>
      </w:r>
    </w:p>
    <w:p w:rsidR="00FF4B90" w:rsidRPr="00974BBE" w:rsidRDefault="00FF4B90" w:rsidP="00F070C3">
      <w:pPr>
        <w:spacing w:after="0" w:line="240" w:lineRule="auto"/>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 xml:space="preserve">- в </w:t>
      </w:r>
      <w:r w:rsidR="00F0352E" w:rsidRPr="00974BBE">
        <w:rPr>
          <w:rFonts w:ascii="Times New Roman" w:eastAsia="Times New Roman" w:hAnsi="Times New Roman"/>
          <w:color w:val="000000" w:themeColor="text1"/>
          <w:sz w:val="28"/>
          <w:szCs w:val="28"/>
        </w:rPr>
        <w:t>МКОУ Гриб</w:t>
      </w:r>
      <w:r w:rsidRPr="00974BBE">
        <w:rPr>
          <w:rFonts w:ascii="Times New Roman" w:eastAsia="Times New Roman" w:hAnsi="Times New Roman"/>
          <w:color w:val="000000" w:themeColor="text1"/>
          <w:sz w:val="28"/>
          <w:szCs w:val="28"/>
        </w:rPr>
        <w:t>ановская СОШ</w:t>
      </w:r>
      <w:r w:rsidR="00F0352E" w:rsidRPr="00974BBE">
        <w:rPr>
          <w:rFonts w:ascii="Times New Roman" w:eastAsia="Times New Roman" w:hAnsi="Times New Roman"/>
          <w:color w:val="000000" w:themeColor="text1"/>
          <w:sz w:val="28"/>
          <w:szCs w:val="28"/>
        </w:rPr>
        <w:t xml:space="preserve"> №4 (средний балл-42,5); </w:t>
      </w:r>
    </w:p>
    <w:p w:rsidR="00FF4B90" w:rsidRPr="00974BBE" w:rsidRDefault="00FF4B90" w:rsidP="00F070C3">
      <w:pPr>
        <w:spacing w:after="0" w:line="240" w:lineRule="auto"/>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 в МКОУ Грибановская СОШ</w:t>
      </w:r>
      <w:r w:rsidR="00F0352E" w:rsidRPr="00974BBE">
        <w:rPr>
          <w:rFonts w:ascii="Times New Roman" w:eastAsia="Times New Roman" w:hAnsi="Times New Roman"/>
          <w:color w:val="000000" w:themeColor="text1"/>
          <w:sz w:val="28"/>
          <w:szCs w:val="28"/>
        </w:rPr>
        <w:t xml:space="preserve"> №2 (средний балл-41,1); </w:t>
      </w:r>
    </w:p>
    <w:p w:rsidR="00F0352E" w:rsidRPr="00974BBE" w:rsidRDefault="00FF4B90" w:rsidP="00F070C3">
      <w:pPr>
        <w:spacing w:after="0" w:line="240" w:lineRule="auto"/>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 вМКОУ Грибановская СОШ</w:t>
      </w:r>
      <w:r w:rsidR="00F0352E" w:rsidRPr="00974BBE">
        <w:rPr>
          <w:rFonts w:ascii="Times New Roman" w:eastAsia="Times New Roman" w:hAnsi="Times New Roman"/>
          <w:color w:val="000000" w:themeColor="text1"/>
          <w:sz w:val="28"/>
          <w:szCs w:val="28"/>
        </w:rPr>
        <w:t xml:space="preserve"> №1 (средний балл-40,0);</w:t>
      </w:r>
    </w:p>
    <w:p w:rsidR="00F0352E" w:rsidRPr="00974BBE" w:rsidRDefault="00F0352E" w:rsidP="00F070C3">
      <w:pPr>
        <w:spacing w:after="0" w:line="240" w:lineRule="auto"/>
        <w:jc w:val="both"/>
        <w:rPr>
          <w:rFonts w:ascii="Times New Roman" w:eastAsia="Times New Roman" w:hAnsi="Times New Roman"/>
          <w:b/>
          <w:color w:val="000000" w:themeColor="text1"/>
          <w:sz w:val="28"/>
          <w:szCs w:val="28"/>
          <w:u w:val="single"/>
        </w:rPr>
      </w:pPr>
      <w:r w:rsidRPr="00974BBE">
        <w:rPr>
          <w:rFonts w:ascii="Times New Roman" w:eastAsia="Times New Roman" w:hAnsi="Times New Roman"/>
          <w:color w:val="000000" w:themeColor="text1"/>
          <w:sz w:val="28"/>
          <w:szCs w:val="28"/>
        </w:rPr>
        <w:t xml:space="preserve"> </w:t>
      </w:r>
    </w:p>
    <w:p w:rsidR="0016225E" w:rsidRPr="00974BBE" w:rsidRDefault="0016225E" w:rsidP="00F070C3">
      <w:pPr>
        <w:spacing w:after="0" w:line="240" w:lineRule="auto"/>
        <w:ind w:firstLine="540"/>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 xml:space="preserve">Наиболее </w:t>
      </w:r>
      <w:r w:rsidRPr="00974BBE">
        <w:rPr>
          <w:rFonts w:ascii="Times New Roman" w:eastAsia="Times New Roman" w:hAnsi="Times New Roman"/>
          <w:b/>
          <w:color w:val="000000" w:themeColor="text1"/>
          <w:sz w:val="28"/>
          <w:szCs w:val="28"/>
        </w:rPr>
        <w:t>низкими</w:t>
      </w:r>
      <w:r w:rsidRPr="00974BBE">
        <w:rPr>
          <w:rFonts w:ascii="Times New Roman" w:eastAsia="Times New Roman" w:hAnsi="Times New Roman"/>
          <w:color w:val="000000" w:themeColor="text1"/>
          <w:sz w:val="28"/>
          <w:szCs w:val="28"/>
        </w:rPr>
        <w:t xml:space="preserve"> оказались результаты в следующих школах:</w:t>
      </w:r>
    </w:p>
    <w:p w:rsidR="00FF4B90" w:rsidRPr="00974BBE" w:rsidRDefault="0016225E" w:rsidP="00F070C3">
      <w:pPr>
        <w:spacing w:after="0" w:line="240" w:lineRule="auto"/>
        <w:ind w:firstLine="540"/>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u w:val="single"/>
        </w:rPr>
        <w:t>по русскому языку</w:t>
      </w:r>
      <w:r w:rsidR="00FF4B90" w:rsidRPr="00974BBE">
        <w:rPr>
          <w:rFonts w:ascii="Times New Roman" w:eastAsia="Times New Roman" w:hAnsi="Times New Roman"/>
          <w:color w:val="000000" w:themeColor="text1"/>
          <w:sz w:val="28"/>
          <w:szCs w:val="28"/>
          <w:u w:val="single"/>
        </w:rPr>
        <w:t>:</w:t>
      </w:r>
      <w:r w:rsidRPr="00974BBE">
        <w:rPr>
          <w:rFonts w:ascii="Times New Roman" w:eastAsia="Times New Roman" w:hAnsi="Times New Roman"/>
          <w:color w:val="000000" w:themeColor="text1"/>
          <w:sz w:val="28"/>
          <w:szCs w:val="28"/>
        </w:rPr>
        <w:t xml:space="preserve"> </w:t>
      </w:r>
    </w:p>
    <w:p w:rsidR="00FF4B90" w:rsidRPr="00974BBE" w:rsidRDefault="00FF4B90" w:rsidP="00F070C3">
      <w:pPr>
        <w:spacing w:after="0" w:line="240" w:lineRule="auto"/>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 xml:space="preserve">- </w:t>
      </w:r>
      <w:r w:rsidR="0016225E" w:rsidRPr="00974BBE">
        <w:rPr>
          <w:rFonts w:ascii="Times New Roman" w:eastAsia="Times New Roman" w:hAnsi="Times New Roman"/>
          <w:color w:val="000000" w:themeColor="text1"/>
          <w:sz w:val="28"/>
          <w:szCs w:val="28"/>
        </w:rPr>
        <w:t xml:space="preserve">в МКОУ Кирсановской СОШ (ср. балл – 34,3); </w:t>
      </w:r>
    </w:p>
    <w:p w:rsidR="00FF4B90" w:rsidRPr="00974BBE" w:rsidRDefault="00FF4B90" w:rsidP="00F070C3">
      <w:pPr>
        <w:spacing w:after="0" w:line="240" w:lineRule="auto"/>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 xml:space="preserve">- в </w:t>
      </w:r>
      <w:r w:rsidR="0016225E" w:rsidRPr="00974BBE">
        <w:rPr>
          <w:rFonts w:ascii="Times New Roman" w:eastAsia="Times New Roman" w:hAnsi="Times New Roman"/>
          <w:color w:val="000000" w:themeColor="text1"/>
          <w:sz w:val="28"/>
          <w:szCs w:val="28"/>
        </w:rPr>
        <w:t xml:space="preserve">МКОУ Васильевской СОШ (ср. балл – 43,7); </w:t>
      </w:r>
    </w:p>
    <w:p w:rsidR="0016225E" w:rsidRPr="00974BBE" w:rsidRDefault="00FF4B90" w:rsidP="00F070C3">
      <w:pPr>
        <w:spacing w:after="0" w:line="240" w:lineRule="auto"/>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 xml:space="preserve">- в </w:t>
      </w:r>
      <w:r w:rsidR="0016225E" w:rsidRPr="00974BBE">
        <w:rPr>
          <w:rFonts w:ascii="Times New Roman" w:eastAsia="Times New Roman" w:hAnsi="Times New Roman"/>
          <w:color w:val="000000" w:themeColor="text1"/>
          <w:sz w:val="28"/>
          <w:szCs w:val="28"/>
        </w:rPr>
        <w:t>МКОУ Новомакаровской СОШ (ср. балл – 43,0).</w:t>
      </w:r>
    </w:p>
    <w:p w:rsidR="00FF4B90" w:rsidRPr="00974BBE" w:rsidRDefault="00FF4B90" w:rsidP="00974BBE">
      <w:pPr>
        <w:spacing w:after="0" w:line="240" w:lineRule="auto"/>
        <w:jc w:val="both"/>
        <w:rPr>
          <w:rFonts w:ascii="Times New Roman" w:eastAsia="Times New Roman" w:hAnsi="Times New Roman"/>
          <w:color w:val="000000" w:themeColor="text1"/>
          <w:sz w:val="28"/>
          <w:szCs w:val="28"/>
          <w:u w:val="single"/>
        </w:rPr>
      </w:pPr>
    </w:p>
    <w:p w:rsidR="00FF4B90" w:rsidRPr="00974BBE" w:rsidRDefault="0016225E" w:rsidP="00F070C3">
      <w:pPr>
        <w:spacing w:after="0" w:line="240" w:lineRule="auto"/>
        <w:ind w:firstLine="540"/>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u w:val="single"/>
        </w:rPr>
        <w:t>по математике</w:t>
      </w:r>
      <w:r w:rsidR="00FF4B90" w:rsidRPr="00974BBE">
        <w:rPr>
          <w:rFonts w:ascii="Times New Roman" w:eastAsia="Times New Roman" w:hAnsi="Times New Roman"/>
          <w:color w:val="000000" w:themeColor="text1"/>
          <w:sz w:val="28"/>
          <w:szCs w:val="28"/>
          <w:u w:val="single"/>
        </w:rPr>
        <w:t>:</w:t>
      </w:r>
      <w:r w:rsidRPr="00974BBE">
        <w:rPr>
          <w:rFonts w:ascii="Times New Roman" w:eastAsia="Times New Roman" w:hAnsi="Times New Roman"/>
          <w:color w:val="000000" w:themeColor="text1"/>
          <w:sz w:val="28"/>
          <w:szCs w:val="28"/>
        </w:rPr>
        <w:t xml:space="preserve"> </w:t>
      </w:r>
    </w:p>
    <w:p w:rsidR="00FF4B90" w:rsidRPr="00974BBE" w:rsidRDefault="00FF4B90" w:rsidP="00F070C3">
      <w:pPr>
        <w:spacing w:after="0" w:line="240" w:lineRule="auto"/>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 xml:space="preserve">- </w:t>
      </w:r>
      <w:r w:rsidR="0016225E" w:rsidRPr="00974BBE">
        <w:rPr>
          <w:rFonts w:ascii="Times New Roman" w:eastAsia="Times New Roman" w:hAnsi="Times New Roman"/>
          <w:color w:val="000000" w:themeColor="text1"/>
          <w:sz w:val="28"/>
          <w:szCs w:val="28"/>
        </w:rPr>
        <w:t xml:space="preserve">в МКОУ Кирсановской СОШ (ср. балл – 21,7); </w:t>
      </w:r>
    </w:p>
    <w:p w:rsidR="00FF4B90" w:rsidRPr="00974BBE" w:rsidRDefault="00FF4B90" w:rsidP="00F070C3">
      <w:pPr>
        <w:spacing w:after="0" w:line="240" w:lineRule="auto"/>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 xml:space="preserve">- в </w:t>
      </w:r>
      <w:r w:rsidR="0016225E" w:rsidRPr="00974BBE">
        <w:rPr>
          <w:rFonts w:ascii="Times New Roman" w:eastAsia="Times New Roman" w:hAnsi="Times New Roman"/>
          <w:color w:val="000000" w:themeColor="text1"/>
          <w:sz w:val="28"/>
          <w:szCs w:val="28"/>
        </w:rPr>
        <w:t xml:space="preserve">МКОУ Васильевской СОШ (ср. балл – 29,3); </w:t>
      </w:r>
    </w:p>
    <w:p w:rsidR="0016225E" w:rsidRPr="00974BBE" w:rsidRDefault="00FF4B90" w:rsidP="00F070C3">
      <w:pPr>
        <w:spacing w:after="0" w:line="240" w:lineRule="auto"/>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 xml:space="preserve">- в </w:t>
      </w:r>
      <w:r w:rsidR="0016225E" w:rsidRPr="00974BBE">
        <w:rPr>
          <w:rFonts w:ascii="Times New Roman" w:eastAsia="Times New Roman" w:hAnsi="Times New Roman"/>
          <w:color w:val="000000" w:themeColor="text1"/>
          <w:sz w:val="28"/>
          <w:szCs w:val="28"/>
        </w:rPr>
        <w:t>МКОУ Новомакаровской СОШ (ср. балл – 36,0).</w:t>
      </w:r>
    </w:p>
    <w:p w:rsidR="004B5409" w:rsidRPr="00974BBE" w:rsidRDefault="004B5409" w:rsidP="00F070C3">
      <w:pPr>
        <w:spacing w:after="0" w:line="240" w:lineRule="auto"/>
        <w:ind w:firstLine="540"/>
        <w:jc w:val="both"/>
        <w:rPr>
          <w:rFonts w:ascii="Times New Roman" w:eastAsia="Times New Roman" w:hAnsi="Times New Roman"/>
          <w:color w:val="000000" w:themeColor="text1"/>
          <w:sz w:val="28"/>
          <w:szCs w:val="28"/>
        </w:rPr>
      </w:pPr>
    </w:p>
    <w:p w:rsidR="0016225E" w:rsidRPr="00974BBE" w:rsidRDefault="004B5409" w:rsidP="00F070C3">
      <w:pPr>
        <w:spacing w:after="0" w:line="240" w:lineRule="auto"/>
        <w:ind w:firstLine="540"/>
        <w:jc w:val="both"/>
        <w:rPr>
          <w:rFonts w:ascii="Times New Roman" w:eastAsia="Times New Roman" w:hAnsi="Times New Roman"/>
          <w:color w:val="000000" w:themeColor="text1"/>
          <w:sz w:val="28"/>
          <w:szCs w:val="28"/>
        </w:rPr>
      </w:pPr>
      <w:r w:rsidRPr="00974BBE">
        <w:rPr>
          <w:rFonts w:ascii="Times New Roman" w:eastAsia="Times New Roman" w:hAnsi="Times New Roman"/>
          <w:color w:val="000000" w:themeColor="text1"/>
          <w:sz w:val="28"/>
          <w:szCs w:val="28"/>
        </w:rPr>
        <w:t>По выбору в</w:t>
      </w:r>
      <w:r w:rsidR="0016225E" w:rsidRPr="00974BBE">
        <w:rPr>
          <w:rFonts w:ascii="Times New Roman" w:eastAsia="Times New Roman" w:hAnsi="Times New Roman"/>
          <w:color w:val="000000" w:themeColor="text1"/>
          <w:sz w:val="28"/>
          <w:szCs w:val="28"/>
        </w:rPr>
        <w:t xml:space="preserve"> районе, как и в области, наибольшее количество учащихся сдавали об</w:t>
      </w:r>
      <w:r w:rsidRPr="00974BBE">
        <w:rPr>
          <w:rFonts w:ascii="Times New Roman" w:eastAsia="Times New Roman" w:hAnsi="Times New Roman"/>
          <w:color w:val="000000" w:themeColor="text1"/>
          <w:sz w:val="28"/>
          <w:szCs w:val="28"/>
        </w:rPr>
        <w:t>ществознание-84 чел.(</w:t>
      </w:r>
      <w:r w:rsidR="0016225E" w:rsidRPr="00974BBE">
        <w:rPr>
          <w:rFonts w:ascii="Times New Roman" w:eastAsia="Times New Roman" w:hAnsi="Times New Roman"/>
          <w:color w:val="000000" w:themeColor="text1"/>
          <w:sz w:val="28"/>
          <w:szCs w:val="28"/>
        </w:rPr>
        <w:t>«2»-6)</w:t>
      </w:r>
      <w:r w:rsidRPr="00974BBE">
        <w:rPr>
          <w:rFonts w:ascii="Times New Roman" w:eastAsia="Times New Roman" w:hAnsi="Times New Roman"/>
          <w:color w:val="000000" w:themeColor="text1"/>
          <w:sz w:val="28"/>
          <w:szCs w:val="28"/>
        </w:rPr>
        <w:t>, физику-39 чел. («2»-4), биологию-38 чел.(</w:t>
      </w:r>
      <w:r w:rsidR="0016225E" w:rsidRPr="00974BBE">
        <w:rPr>
          <w:rFonts w:ascii="Times New Roman" w:eastAsia="Times New Roman" w:hAnsi="Times New Roman"/>
          <w:color w:val="000000" w:themeColor="text1"/>
          <w:sz w:val="28"/>
          <w:szCs w:val="28"/>
        </w:rPr>
        <w:t>«2»-4),</w:t>
      </w:r>
      <w:r w:rsidRPr="00974BBE">
        <w:rPr>
          <w:rFonts w:ascii="Times New Roman" w:eastAsia="Times New Roman" w:hAnsi="Times New Roman"/>
          <w:color w:val="000000" w:themeColor="text1"/>
          <w:sz w:val="28"/>
          <w:szCs w:val="28"/>
        </w:rPr>
        <w:t xml:space="preserve"> а также историю-15 чел. (</w:t>
      </w:r>
      <w:r w:rsidR="0016225E" w:rsidRPr="00974BBE">
        <w:rPr>
          <w:rFonts w:ascii="Times New Roman" w:eastAsia="Times New Roman" w:hAnsi="Times New Roman"/>
          <w:color w:val="000000" w:themeColor="text1"/>
          <w:sz w:val="28"/>
          <w:szCs w:val="28"/>
        </w:rPr>
        <w:t>«2</w:t>
      </w:r>
      <w:r w:rsidRPr="00974BBE">
        <w:rPr>
          <w:rFonts w:ascii="Times New Roman" w:eastAsia="Times New Roman" w:hAnsi="Times New Roman"/>
          <w:color w:val="000000" w:themeColor="text1"/>
          <w:sz w:val="28"/>
          <w:szCs w:val="28"/>
        </w:rPr>
        <w:t>»-2) , информатику 11 чел.</w:t>
      </w:r>
      <w:r w:rsidR="0016225E" w:rsidRPr="00974BBE">
        <w:rPr>
          <w:rFonts w:ascii="Times New Roman" w:eastAsia="Times New Roman" w:hAnsi="Times New Roman"/>
          <w:color w:val="000000" w:themeColor="text1"/>
          <w:sz w:val="28"/>
          <w:szCs w:val="28"/>
        </w:rPr>
        <w:t xml:space="preserve">; химию-11 чел.( </w:t>
      </w:r>
      <w:r w:rsidRPr="00974BBE">
        <w:rPr>
          <w:rFonts w:ascii="Times New Roman" w:eastAsia="Times New Roman" w:hAnsi="Times New Roman"/>
          <w:color w:val="000000" w:themeColor="text1"/>
          <w:sz w:val="28"/>
          <w:szCs w:val="28"/>
        </w:rPr>
        <w:t xml:space="preserve">«2»-1); литературу-1 чел. </w:t>
      </w:r>
    </w:p>
    <w:p w:rsidR="0016225E" w:rsidRDefault="004B5409" w:rsidP="00F070C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Если сравнивать</w:t>
      </w:r>
      <w:r w:rsidR="0016225E">
        <w:rPr>
          <w:rFonts w:ascii="Times New Roman" w:eastAsia="Times New Roman" w:hAnsi="Times New Roman"/>
          <w:sz w:val="28"/>
          <w:szCs w:val="28"/>
        </w:rPr>
        <w:t xml:space="preserve"> показатели по среднему баллу на уровне района и области, то лучшие результаты мы показали по информатике и ИКТ: среднерайонный показатель на уровне областного – 66 баллов, нет неудовлетворительных результатов и самый высокий рейтинг от 75 до 80 баллов – 36,4% выпускников Грибановской СОШ №3 и Верхнекарачанской СОШ.</w:t>
      </w:r>
    </w:p>
    <w:p w:rsidR="0016225E" w:rsidRDefault="0016225E" w:rsidP="00F070C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 физике среднерайонный показатель ниже областного на 2 </w:t>
      </w:r>
      <w:r w:rsidR="008236BD">
        <w:rPr>
          <w:rFonts w:ascii="Times New Roman" w:eastAsia="Times New Roman" w:hAnsi="Times New Roman"/>
          <w:sz w:val="28"/>
          <w:szCs w:val="28"/>
        </w:rPr>
        <w:t xml:space="preserve">балла, по  химии </w:t>
      </w:r>
      <w:r>
        <w:rPr>
          <w:rFonts w:ascii="Times New Roman" w:eastAsia="Times New Roman" w:hAnsi="Times New Roman"/>
          <w:sz w:val="28"/>
          <w:szCs w:val="28"/>
        </w:rPr>
        <w:t xml:space="preserve"> и обществознанию на 4 балла, по биологии – на 5 баллов, по истории – на 7 баллов, по литературе – на 10 баллов и по английскому языку – на 24 балла.  При этом доля выпускников, набравших от 75 до 80 баллов составила: - по химии – 27,3% (Грибановская СОШ №2, №3 и Верхнекарачанская СОШ), по биологии – 10,5% (Грибановская СОШ №2, №3 и Малоалабухская СОШ),  по физике – 5,1% (Грибановская СОШ №3), по обществознанию – </w:t>
      </w:r>
      <w:r>
        <w:rPr>
          <w:rFonts w:ascii="Times New Roman" w:eastAsia="Times New Roman" w:hAnsi="Times New Roman"/>
          <w:sz w:val="28"/>
          <w:szCs w:val="28"/>
        </w:rPr>
        <w:lastRenderedPageBreak/>
        <w:t>4,8% (Грибановская СОШ №2, СОШ №3 и</w:t>
      </w:r>
      <w:r w:rsidRPr="00433DDA">
        <w:rPr>
          <w:rFonts w:ascii="Times New Roman" w:eastAsia="Times New Roman" w:hAnsi="Times New Roman"/>
          <w:sz w:val="28"/>
          <w:szCs w:val="28"/>
        </w:rPr>
        <w:t xml:space="preserve"> </w:t>
      </w:r>
      <w:r>
        <w:rPr>
          <w:rFonts w:ascii="Times New Roman" w:eastAsia="Times New Roman" w:hAnsi="Times New Roman"/>
          <w:sz w:val="28"/>
          <w:szCs w:val="28"/>
        </w:rPr>
        <w:t>Малоалабухская СОШ), по истории – 0%. Больше 85 баллов набрали только 2,6% выпускников, сдававших биологию (МКОУ Верхнекарачанская СОШ).</w:t>
      </w:r>
    </w:p>
    <w:p w:rsidR="004B5409" w:rsidRDefault="00A04770" w:rsidP="00F070C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B5409">
        <w:rPr>
          <w:rFonts w:ascii="Times New Roman" w:eastAsia="Times New Roman" w:hAnsi="Times New Roman"/>
          <w:sz w:val="28"/>
          <w:szCs w:val="28"/>
        </w:rPr>
        <w:t>Необходим серьезный анализ  в педагогических коллективах  такой отрицательной динамики. Сказался здесь и недостаточный контроль методистов по  предметам, и ослабление внутришкольного контроля.</w:t>
      </w:r>
    </w:p>
    <w:p w:rsidR="0016225E" w:rsidRPr="008C4DA0" w:rsidRDefault="00A04770" w:rsidP="00F070C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16225E">
        <w:rPr>
          <w:rFonts w:ascii="Times New Roman" w:eastAsia="Times New Roman" w:hAnsi="Times New Roman"/>
          <w:sz w:val="28"/>
          <w:szCs w:val="28"/>
        </w:rPr>
        <w:t xml:space="preserve">По </w:t>
      </w:r>
      <w:r w:rsidR="0016225E" w:rsidRPr="008C4DA0">
        <w:rPr>
          <w:rFonts w:ascii="Times New Roman" w:eastAsia="Times New Roman" w:hAnsi="Times New Roman"/>
          <w:sz w:val="28"/>
          <w:szCs w:val="28"/>
        </w:rPr>
        <w:t xml:space="preserve"> данным</w:t>
      </w:r>
      <w:r w:rsidR="0016225E">
        <w:rPr>
          <w:rFonts w:ascii="Times New Roman" w:eastAsia="Times New Roman" w:hAnsi="Times New Roman"/>
          <w:sz w:val="28"/>
          <w:szCs w:val="28"/>
        </w:rPr>
        <w:t xml:space="preserve"> Рособрнадзора</w:t>
      </w:r>
      <w:r w:rsidR="0016225E" w:rsidRPr="008C4DA0">
        <w:rPr>
          <w:rFonts w:ascii="Times New Roman" w:eastAsia="Times New Roman" w:hAnsi="Times New Roman"/>
          <w:sz w:val="28"/>
          <w:szCs w:val="28"/>
        </w:rPr>
        <w:t>, 3,25% (более 25 000) выпускников в стране  не прошли государственную (итоговую) аттестацию</w:t>
      </w:r>
    </w:p>
    <w:p w:rsidR="004B214B" w:rsidRDefault="0016225E" w:rsidP="00F070C3">
      <w:pPr>
        <w:spacing w:after="0" w:line="240" w:lineRule="auto"/>
        <w:ind w:firstLine="540"/>
        <w:jc w:val="both"/>
        <w:rPr>
          <w:rFonts w:ascii="Times New Roman" w:eastAsia="Times New Roman" w:hAnsi="Times New Roman"/>
          <w:color w:val="000000" w:themeColor="text1"/>
          <w:sz w:val="28"/>
          <w:szCs w:val="28"/>
        </w:rPr>
      </w:pPr>
      <w:r w:rsidRPr="0016225E">
        <w:rPr>
          <w:rFonts w:ascii="Times New Roman" w:eastAsia="Times New Roman" w:hAnsi="Times New Roman"/>
          <w:color w:val="000000" w:themeColor="text1"/>
          <w:sz w:val="28"/>
          <w:szCs w:val="28"/>
        </w:rPr>
        <w:t>В нашем районе не получили ат</w:t>
      </w:r>
      <w:r w:rsidR="004B214B">
        <w:rPr>
          <w:rFonts w:ascii="Times New Roman" w:eastAsia="Times New Roman" w:hAnsi="Times New Roman"/>
          <w:color w:val="000000" w:themeColor="text1"/>
          <w:sz w:val="28"/>
          <w:szCs w:val="28"/>
        </w:rPr>
        <w:t xml:space="preserve">тестаты </w:t>
      </w:r>
      <w:r w:rsidR="00B15E6A">
        <w:rPr>
          <w:rFonts w:ascii="Times New Roman" w:eastAsia="Times New Roman" w:hAnsi="Times New Roman"/>
          <w:color w:val="000000" w:themeColor="text1"/>
          <w:sz w:val="28"/>
          <w:szCs w:val="28"/>
        </w:rPr>
        <w:t>4</w:t>
      </w:r>
      <w:r w:rsidR="004B214B">
        <w:rPr>
          <w:rFonts w:ascii="Times New Roman" w:eastAsia="Times New Roman" w:hAnsi="Times New Roman"/>
          <w:color w:val="000000" w:themeColor="text1"/>
          <w:sz w:val="28"/>
          <w:szCs w:val="28"/>
        </w:rPr>
        <w:t xml:space="preserve"> (2,3%) выпускников,  они </w:t>
      </w:r>
      <w:r w:rsidRPr="0016225E">
        <w:rPr>
          <w:rFonts w:ascii="Times New Roman" w:eastAsia="Times New Roman" w:hAnsi="Times New Roman"/>
          <w:color w:val="000000" w:themeColor="text1"/>
          <w:sz w:val="28"/>
          <w:szCs w:val="28"/>
        </w:rPr>
        <w:t xml:space="preserve">  получили по две «2» по обязательным предметам</w:t>
      </w:r>
      <w:r w:rsidR="004B214B">
        <w:rPr>
          <w:rFonts w:ascii="Times New Roman" w:eastAsia="Times New Roman" w:hAnsi="Times New Roman"/>
          <w:color w:val="000000" w:themeColor="text1"/>
          <w:sz w:val="28"/>
          <w:szCs w:val="28"/>
        </w:rPr>
        <w:t>:</w:t>
      </w:r>
    </w:p>
    <w:p w:rsidR="004B214B" w:rsidRDefault="0016225E" w:rsidP="00F070C3">
      <w:pPr>
        <w:spacing w:after="0" w:line="240" w:lineRule="auto"/>
        <w:ind w:firstLine="540"/>
        <w:jc w:val="both"/>
        <w:rPr>
          <w:rFonts w:ascii="Times New Roman" w:eastAsia="Times New Roman" w:hAnsi="Times New Roman"/>
          <w:color w:val="000000" w:themeColor="text1"/>
          <w:sz w:val="28"/>
          <w:szCs w:val="28"/>
        </w:rPr>
      </w:pPr>
      <w:r w:rsidRPr="0016225E">
        <w:rPr>
          <w:rFonts w:ascii="Times New Roman" w:eastAsia="Times New Roman" w:hAnsi="Times New Roman"/>
          <w:color w:val="000000" w:themeColor="text1"/>
          <w:sz w:val="28"/>
          <w:szCs w:val="28"/>
        </w:rPr>
        <w:t xml:space="preserve">Лычагин (Малоалабухская СОШ), </w:t>
      </w:r>
    </w:p>
    <w:p w:rsidR="004B214B" w:rsidRDefault="0016225E" w:rsidP="00F070C3">
      <w:pPr>
        <w:spacing w:after="0" w:line="240" w:lineRule="auto"/>
        <w:ind w:firstLine="540"/>
        <w:jc w:val="both"/>
        <w:rPr>
          <w:rFonts w:ascii="Times New Roman" w:eastAsia="Times New Roman" w:hAnsi="Times New Roman"/>
          <w:color w:val="000000" w:themeColor="text1"/>
          <w:sz w:val="28"/>
          <w:szCs w:val="28"/>
        </w:rPr>
      </w:pPr>
      <w:r w:rsidRPr="0016225E">
        <w:rPr>
          <w:rFonts w:ascii="Times New Roman" w:eastAsia="Times New Roman" w:hAnsi="Times New Roman"/>
          <w:color w:val="000000" w:themeColor="text1"/>
          <w:sz w:val="28"/>
          <w:szCs w:val="28"/>
        </w:rPr>
        <w:t xml:space="preserve">Савельев (Кирсановская СОШ), </w:t>
      </w:r>
    </w:p>
    <w:p w:rsidR="004B214B" w:rsidRDefault="0016225E" w:rsidP="00F070C3">
      <w:pPr>
        <w:spacing w:after="0" w:line="240" w:lineRule="auto"/>
        <w:ind w:firstLine="540"/>
        <w:jc w:val="both"/>
        <w:rPr>
          <w:rFonts w:ascii="Times New Roman" w:eastAsia="Times New Roman" w:hAnsi="Times New Roman"/>
          <w:color w:val="000000" w:themeColor="text1"/>
          <w:sz w:val="28"/>
          <w:szCs w:val="28"/>
        </w:rPr>
      </w:pPr>
      <w:r w:rsidRPr="0016225E">
        <w:rPr>
          <w:rFonts w:ascii="Times New Roman" w:eastAsia="Times New Roman" w:hAnsi="Times New Roman"/>
          <w:color w:val="000000" w:themeColor="text1"/>
          <w:sz w:val="28"/>
          <w:szCs w:val="28"/>
        </w:rPr>
        <w:t xml:space="preserve">Сухинин (Листопадовская СОШ), </w:t>
      </w:r>
    </w:p>
    <w:p w:rsidR="00B15E6A" w:rsidRDefault="00B15E6A" w:rsidP="00F070C3">
      <w:pPr>
        <w:spacing w:after="0" w:line="240" w:lineRule="auto"/>
        <w:ind w:firstLine="54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Александров </w:t>
      </w:r>
      <w:r w:rsidR="0016225E" w:rsidRPr="0016225E">
        <w:rPr>
          <w:rFonts w:ascii="Times New Roman" w:eastAsia="Times New Roman" w:hAnsi="Times New Roman"/>
          <w:color w:val="000000" w:themeColor="text1"/>
          <w:sz w:val="28"/>
          <w:szCs w:val="28"/>
        </w:rPr>
        <w:t>(Новомакаровская СОШ) не сдал один предмет - математику</w:t>
      </w:r>
      <w:r>
        <w:rPr>
          <w:rFonts w:ascii="Times New Roman" w:eastAsia="Times New Roman" w:hAnsi="Times New Roman"/>
          <w:color w:val="000000" w:themeColor="text1"/>
          <w:sz w:val="28"/>
          <w:szCs w:val="28"/>
        </w:rPr>
        <w:t>.</w:t>
      </w:r>
    </w:p>
    <w:p w:rsidR="008945E6" w:rsidRDefault="0016225E" w:rsidP="00F070C3">
      <w:pPr>
        <w:spacing w:after="0" w:line="240" w:lineRule="auto"/>
        <w:ind w:firstLine="540"/>
        <w:jc w:val="both"/>
        <w:rPr>
          <w:rFonts w:ascii="Times New Roman" w:eastAsia="Times New Roman" w:hAnsi="Times New Roman"/>
          <w:color w:val="000000" w:themeColor="text1"/>
          <w:sz w:val="28"/>
          <w:szCs w:val="28"/>
        </w:rPr>
      </w:pPr>
      <w:r w:rsidRPr="0016225E">
        <w:rPr>
          <w:rFonts w:ascii="Times New Roman" w:eastAsia="Times New Roman" w:hAnsi="Times New Roman"/>
          <w:bCs/>
          <w:color w:val="000000" w:themeColor="text1"/>
          <w:sz w:val="28"/>
          <w:szCs w:val="28"/>
        </w:rPr>
        <w:t>По итогам учебного года в школах района 11 золотых и 3 серебряных медалиста.</w:t>
      </w:r>
    </w:p>
    <w:p w:rsidR="00B15E6A" w:rsidRPr="00B15E6A" w:rsidRDefault="00B15E6A" w:rsidP="00F070C3">
      <w:pPr>
        <w:spacing w:after="0" w:line="240" w:lineRule="auto"/>
        <w:ind w:firstLine="540"/>
        <w:jc w:val="both"/>
        <w:rPr>
          <w:rFonts w:ascii="Times New Roman" w:eastAsia="Times New Roman" w:hAnsi="Times New Roman"/>
          <w:color w:val="000000" w:themeColor="text1"/>
          <w:sz w:val="28"/>
          <w:szCs w:val="28"/>
        </w:rPr>
      </w:pPr>
    </w:p>
    <w:p w:rsidR="00D60052" w:rsidRDefault="00D60052" w:rsidP="00F070C3">
      <w:pPr>
        <w:spacing w:after="0" w:line="240" w:lineRule="auto"/>
        <w:jc w:val="center"/>
        <w:rPr>
          <w:rFonts w:ascii="Times New Roman" w:eastAsia="Times New Roman" w:hAnsi="Times New Roman"/>
          <w:iCs/>
          <w:color w:val="333333"/>
          <w:sz w:val="28"/>
          <w:szCs w:val="28"/>
        </w:rPr>
      </w:pPr>
    </w:p>
    <w:p w:rsidR="008236BD" w:rsidRDefault="008236BD" w:rsidP="00F070C3">
      <w:pPr>
        <w:spacing w:after="0" w:line="240" w:lineRule="auto"/>
        <w:jc w:val="center"/>
        <w:rPr>
          <w:rFonts w:ascii="Times New Roman" w:eastAsia="Times New Roman" w:hAnsi="Times New Roman"/>
          <w:iCs/>
          <w:color w:val="333333"/>
          <w:sz w:val="28"/>
          <w:szCs w:val="28"/>
        </w:rPr>
      </w:pPr>
      <w:r>
        <w:rPr>
          <w:rFonts w:ascii="Times New Roman" w:eastAsia="Times New Roman" w:hAnsi="Times New Roman"/>
          <w:iCs/>
          <w:color w:val="333333"/>
          <w:sz w:val="28"/>
          <w:szCs w:val="28"/>
        </w:rPr>
        <w:t>Уважаемые коллеги!</w:t>
      </w:r>
    </w:p>
    <w:p w:rsidR="008236BD" w:rsidRPr="002D6CF6" w:rsidRDefault="008236BD" w:rsidP="00F070C3">
      <w:pPr>
        <w:spacing w:after="0" w:line="240" w:lineRule="auto"/>
        <w:jc w:val="both"/>
        <w:rPr>
          <w:rFonts w:ascii="Times New Roman" w:eastAsia="Times New Roman" w:hAnsi="Times New Roman"/>
          <w:iCs/>
          <w:color w:val="333333"/>
          <w:sz w:val="28"/>
          <w:szCs w:val="28"/>
        </w:rPr>
      </w:pPr>
      <w:r>
        <w:rPr>
          <w:rFonts w:ascii="Times New Roman" w:eastAsia="Times New Roman" w:hAnsi="Times New Roman"/>
          <w:iCs/>
          <w:color w:val="333333"/>
          <w:sz w:val="28"/>
          <w:szCs w:val="28"/>
        </w:rPr>
        <w:t xml:space="preserve">          Продолжая разговор о качестве образования, останавлюсь подробнее на</w:t>
      </w:r>
      <w:r>
        <w:rPr>
          <w:rFonts w:ascii="Times New Roman" w:eastAsia="Times New Roman" w:hAnsi="Times New Roman"/>
          <w:color w:val="000000"/>
          <w:sz w:val="28"/>
          <w:szCs w:val="28"/>
        </w:rPr>
        <w:t xml:space="preserve">            о</w:t>
      </w:r>
      <w:r w:rsidRPr="00EF5B73">
        <w:rPr>
          <w:rFonts w:ascii="Times New Roman" w:eastAsia="Times New Roman" w:hAnsi="Times New Roman"/>
          <w:color w:val="000000"/>
          <w:sz w:val="28"/>
          <w:szCs w:val="28"/>
        </w:rPr>
        <w:t>д</w:t>
      </w:r>
      <w:r>
        <w:rPr>
          <w:rFonts w:ascii="Times New Roman" w:eastAsia="Times New Roman" w:hAnsi="Times New Roman"/>
          <w:color w:val="000000"/>
          <w:sz w:val="28"/>
          <w:szCs w:val="28"/>
        </w:rPr>
        <w:t>ном</w:t>
      </w:r>
      <w:r w:rsidRPr="00EF5B73">
        <w:rPr>
          <w:rFonts w:ascii="Times New Roman" w:eastAsia="Times New Roman" w:hAnsi="Times New Roman"/>
          <w:color w:val="000000"/>
          <w:sz w:val="28"/>
          <w:szCs w:val="28"/>
        </w:rPr>
        <w:t xml:space="preserve"> из основных вопросов</w:t>
      </w:r>
      <w:r>
        <w:rPr>
          <w:rFonts w:ascii="Times New Roman" w:eastAsia="Times New Roman" w:hAnsi="Times New Roman"/>
          <w:color w:val="000000"/>
          <w:sz w:val="28"/>
          <w:szCs w:val="28"/>
        </w:rPr>
        <w:t xml:space="preserve"> в этом направлении - реализации</w:t>
      </w:r>
      <w:r w:rsidRPr="00EF5B73">
        <w:rPr>
          <w:rFonts w:ascii="Times New Roman" w:eastAsia="Times New Roman" w:hAnsi="Times New Roman"/>
          <w:color w:val="000000"/>
          <w:sz w:val="28"/>
          <w:szCs w:val="28"/>
        </w:rPr>
        <w:t xml:space="preserve"> новых федеральных государственных образовательных стандартов начального общего образования. С 1 сентября 2012 года по ним продолжат обучение </w:t>
      </w:r>
      <w:r>
        <w:rPr>
          <w:rFonts w:ascii="Times New Roman" w:eastAsia="Times New Roman" w:hAnsi="Times New Roman"/>
          <w:color w:val="000000"/>
          <w:sz w:val="28"/>
          <w:szCs w:val="28"/>
        </w:rPr>
        <w:t>253 ученика</w:t>
      </w:r>
      <w:r w:rsidRPr="00EF5B73">
        <w:rPr>
          <w:rFonts w:ascii="Times New Roman" w:eastAsia="Times New Roman" w:hAnsi="Times New Roman"/>
          <w:color w:val="000000"/>
          <w:sz w:val="28"/>
          <w:szCs w:val="28"/>
        </w:rPr>
        <w:t xml:space="preserve"> 1-х, 2-х классов общеобразовательных учреждений района.</w:t>
      </w:r>
    </w:p>
    <w:p w:rsidR="008236BD" w:rsidRPr="00CC3C6D" w:rsidRDefault="008236BD" w:rsidP="00F070C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Безусловно, прежние требования в начальной школе </w:t>
      </w:r>
      <w:r w:rsidRPr="006D6351">
        <w:rPr>
          <w:rFonts w:ascii="Times New Roman" w:eastAsia="Times New Roman" w:hAnsi="Times New Roman"/>
          <w:sz w:val="28"/>
          <w:szCs w:val="28"/>
        </w:rPr>
        <w:t xml:space="preserve"> сохраняются, но для современного ребенка они недостаточны. В начальной школе, изучая разные предметы, ученик на уровне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готовым к продолжению образования. На первый план сегодня выходя</w:t>
      </w:r>
      <w:r w:rsidR="00B15E6A">
        <w:rPr>
          <w:rFonts w:ascii="Times New Roman" w:eastAsia="Times New Roman" w:hAnsi="Times New Roman"/>
          <w:sz w:val="28"/>
          <w:szCs w:val="28"/>
        </w:rPr>
        <w:t xml:space="preserve">т образовательные результаты </w:t>
      </w:r>
      <w:r w:rsidRPr="006D6351">
        <w:rPr>
          <w:rFonts w:ascii="Times New Roman" w:eastAsia="Times New Roman" w:hAnsi="Times New Roman"/>
          <w:sz w:val="28"/>
          <w:szCs w:val="28"/>
        </w:rPr>
        <w:t>предметного,</w:t>
      </w:r>
      <w:r w:rsidR="00B15E6A">
        <w:rPr>
          <w:rFonts w:ascii="Times New Roman" w:eastAsia="Times New Roman" w:hAnsi="Times New Roman"/>
          <w:sz w:val="28"/>
          <w:szCs w:val="28"/>
        </w:rPr>
        <w:t xml:space="preserve">  метапредметного и личностного</w:t>
      </w:r>
      <w:r w:rsidRPr="006D6351">
        <w:rPr>
          <w:rFonts w:ascii="Times New Roman" w:eastAsia="Times New Roman" w:hAnsi="Times New Roman"/>
          <w:sz w:val="28"/>
          <w:szCs w:val="28"/>
        </w:rPr>
        <w:t xml:space="preserve"> </w:t>
      </w:r>
      <w:r w:rsidR="00B15E6A">
        <w:rPr>
          <w:rFonts w:ascii="Times New Roman" w:eastAsia="Times New Roman" w:hAnsi="Times New Roman"/>
          <w:sz w:val="28"/>
          <w:szCs w:val="28"/>
        </w:rPr>
        <w:t xml:space="preserve"> </w:t>
      </w:r>
      <w:r w:rsidRPr="006D6351">
        <w:rPr>
          <w:rFonts w:ascii="Times New Roman" w:eastAsia="Times New Roman" w:hAnsi="Times New Roman"/>
          <w:sz w:val="28"/>
          <w:szCs w:val="28"/>
        </w:rPr>
        <w:t>характера.</w:t>
      </w:r>
      <w:r w:rsidRPr="006D6351">
        <w:rPr>
          <w:rFonts w:ascii="Times New Roman" w:eastAsia="Times New Roman" w:hAnsi="Times New Roman"/>
          <w:sz w:val="28"/>
          <w:szCs w:val="28"/>
        </w:rPr>
        <w:br/>
        <w:t>Главное  повысить у детей интерес к учебе, научить их определять, что осталось непонятым, а в конечном итоге – научить учиться.</w:t>
      </w:r>
      <w:r w:rsidRPr="006D6351">
        <w:rPr>
          <w:rFonts w:ascii="Times New Roman" w:eastAsia="Times New Roman" w:hAnsi="Times New Roman"/>
          <w:sz w:val="28"/>
          <w:szCs w:val="28"/>
        </w:rPr>
        <w:br/>
      </w:r>
      <w:r w:rsidRPr="006D6351">
        <w:rPr>
          <w:rFonts w:ascii="Times New Roman" w:eastAsia="Times New Roman" w:hAnsi="Times New Roman"/>
          <w:color w:val="445864"/>
          <w:sz w:val="28"/>
          <w:szCs w:val="28"/>
        </w:rPr>
        <w:t xml:space="preserve">            </w:t>
      </w:r>
      <w:r w:rsidRPr="00656478">
        <w:rPr>
          <w:rFonts w:ascii="Times New Roman" w:eastAsia="Times New Roman" w:hAnsi="Times New Roman"/>
          <w:color w:val="000000"/>
          <w:sz w:val="28"/>
          <w:szCs w:val="28"/>
        </w:rPr>
        <w:t xml:space="preserve">Анализ внедрения стандартов нового поколения показал, что в целом задачи, поставленные </w:t>
      </w:r>
      <w:r w:rsidR="00F0352E">
        <w:rPr>
          <w:rFonts w:ascii="Times New Roman" w:eastAsia="Times New Roman" w:hAnsi="Times New Roman"/>
          <w:color w:val="000000"/>
          <w:sz w:val="28"/>
          <w:szCs w:val="28"/>
        </w:rPr>
        <w:t xml:space="preserve">на начальном этапе </w:t>
      </w:r>
      <w:r w:rsidRPr="00656478">
        <w:rPr>
          <w:rFonts w:ascii="Times New Roman" w:eastAsia="Times New Roman" w:hAnsi="Times New Roman"/>
          <w:color w:val="000000"/>
          <w:sz w:val="28"/>
          <w:szCs w:val="28"/>
        </w:rPr>
        <w:t xml:space="preserve">перед общеобразовательными учреждениями, </w:t>
      </w:r>
      <w:r w:rsidRPr="000A39F3">
        <w:rPr>
          <w:rFonts w:ascii="Times New Roman" w:eastAsia="Times New Roman" w:hAnsi="Times New Roman"/>
          <w:color w:val="000000"/>
          <w:sz w:val="28"/>
          <w:szCs w:val="28"/>
        </w:rPr>
        <w:t xml:space="preserve">выполнены. Курсовую подготовку имеют 100% учителей 1-х, 2-х классов. </w:t>
      </w:r>
    </w:p>
    <w:p w:rsidR="008236BD" w:rsidRPr="00656478" w:rsidRDefault="008236BD" w:rsidP="00F070C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656478">
        <w:rPr>
          <w:rFonts w:ascii="Times New Roman" w:eastAsia="Times New Roman" w:hAnsi="Times New Roman"/>
          <w:color w:val="000000"/>
          <w:sz w:val="28"/>
          <w:szCs w:val="28"/>
        </w:rPr>
        <w:t>Для успешной реализации стандартов в 2012/2013 учебном году продолжено оснащение учебных кабинетов  согласно требованиям</w:t>
      </w:r>
      <w:r w:rsidR="00CC3C6D">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00CC3C6D">
        <w:rPr>
          <w:rFonts w:ascii="Times New Roman" w:eastAsia="Times New Roman" w:hAnsi="Times New Roman"/>
          <w:color w:val="000000"/>
          <w:sz w:val="28"/>
          <w:szCs w:val="28"/>
        </w:rPr>
        <w:t>В</w:t>
      </w:r>
      <w:r w:rsidRPr="00656478">
        <w:rPr>
          <w:rFonts w:ascii="Times New Roman" w:eastAsia="Times New Roman" w:hAnsi="Times New Roman"/>
          <w:color w:val="000000"/>
          <w:sz w:val="28"/>
          <w:szCs w:val="28"/>
        </w:rPr>
        <w:t xml:space="preserve"> школьные библиотеки </w:t>
      </w:r>
      <w:r>
        <w:rPr>
          <w:rFonts w:ascii="Times New Roman" w:eastAsia="Times New Roman" w:hAnsi="Times New Roman"/>
          <w:color w:val="000000"/>
          <w:sz w:val="28"/>
          <w:szCs w:val="28"/>
        </w:rPr>
        <w:t>за счет средств модернизации, закуплены необходимые учебники для учащихся 1-х и 2-х классов.</w:t>
      </w:r>
      <w:r w:rsidRPr="00656478">
        <w:rPr>
          <w:rFonts w:ascii="Times New Roman" w:eastAsia="Times New Roman" w:hAnsi="Times New Roman"/>
          <w:color w:val="000000"/>
          <w:sz w:val="28"/>
          <w:szCs w:val="28"/>
        </w:rPr>
        <w:t xml:space="preserve">  </w:t>
      </w:r>
    </w:p>
    <w:p w:rsidR="008236BD" w:rsidRPr="00F0352E" w:rsidRDefault="008236BD" w:rsidP="00F070C3">
      <w:pPr>
        <w:spacing w:after="0" w:line="240" w:lineRule="auto"/>
        <w:jc w:val="both"/>
        <w:rPr>
          <w:rFonts w:ascii="Times New Roman" w:eastAsia="Times New Roman" w:hAnsi="Times New Roman"/>
          <w:color w:val="000000"/>
          <w:sz w:val="32"/>
          <w:szCs w:val="28"/>
        </w:rPr>
      </w:pPr>
      <w:r w:rsidRPr="00656478">
        <w:rPr>
          <w:rFonts w:ascii="Times New Roman" w:eastAsia="Times New Roman" w:hAnsi="Times New Roman"/>
          <w:color w:val="000000"/>
          <w:sz w:val="28"/>
          <w:szCs w:val="28"/>
        </w:rPr>
        <w:lastRenderedPageBreak/>
        <w:t xml:space="preserve">             В то же время мы недостаточно сработали в плане организации внеурочной деятельности учащихся 1-х классов, а ведь</w:t>
      </w:r>
      <w:r w:rsidRPr="006D6351">
        <w:rPr>
          <w:rFonts w:ascii="Times New Roman" w:eastAsia="Times New Roman" w:hAnsi="Times New Roman"/>
          <w:color w:val="445864"/>
          <w:sz w:val="28"/>
          <w:szCs w:val="28"/>
        </w:rPr>
        <w:t xml:space="preserve"> с</w:t>
      </w:r>
      <w:r w:rsidRPr="006D6351">
        <w:rPr>
          <w:rFonts w:ascii="Times New Roman" w:eastAsia="Times New Roman" w:hAnsi="Times New Roman"/>
          <w:sz w:val="28"/>
          <w:szCs w:val="28"/>
        </w:rPr>
        <w:t>тандарт нацелен и на возрождение воспитательной работы. Школа должна вос</w:t>
      </w:r>
      <w:r>
        <w:rPr>
          <w:rFonts w:ascii="Times New Roman" w:eastAsia="Times New Roman" w:hAnsi="Times New Roman"/>
          <w:sz w:val="28"/>
          <w:szCs w:val="28"/>
        </w:rPr>
        <w:t>питывать патриота и гражданина</w:t>
      </w:r>
      <w:r w:rsidRPr="006D6351">
        <w:rPr>
          <w:rFonts w:ascii="Times New Roman" w:eastAsia="Times New Roman" w:hAnsi="Times New Roman"/>
          <w:sz w:val="28"/>
          <w:szCs w:val="28"/>
        </w:rPr>
        <w:t xml:space="preserve">, формировать учебную мотивацию, стремление к познанию, умение общаться, чувство ответственности за свои решения и поступки, критическое мышление, толерантность и многое другое. </w:t>
      </w:r>
      <w:r w:rsidRPr="00D31141">
        <w:rPr>
          <w:rFonts w:ascii="Times New Roman" w:eastAsia="Times New Roman" w:hAnsi="Times New Roman"/>
          <w:color w:val="000000"/>
          <w:sz w:val="32"/>
          <w:szCs w:val="28"/>
        </w:rPr>
        <w:t xml:space="preserve">Необходимо в </w:t>
      </w:r>
      <w:r w:rsidRPr="002D6CF6">
        <w:rPr>
          <w:rFonts w:ascii="Times New Roman" w:eastAsia="Times New Roman" w:hAnsi="Times New Roman"/>
          <w:color w:val="000000"/>
          <w:sz w:val="28"/>
          <w:szCs w:val="28"/>
        </w:rPr>
        <w:t>каждой школе и в ИМК сформировать банк образовательных программ внеурочной деятельности, внести коррективы в   основную образовательную программу начального общего образования.</w:t>
      </w:r>
      <w:r w:rsidRPr="00200D27">
        <w:rPr>
          <w:rFonts w:ascii="Times New Roman" w:hAnsi="Times New Roman"/>
          <w:sz w:val="28"/>
          <w:szCs w:val="28"/>
        </w:rPr>
        <w:t xml:space="preserve">                    </w:t>
      </w:r>
      <w:r>
        <w:t xml:space="preserve">            </w:t>
      </w:r>
    </w:p>
    <w:p w:rsidR="008236BD" w:rsidRDefault="008236BD" w:rsidP="00F070C3">
      <w:pPr>
        <w:spacing w:after="0" w:line="240" w:lineRule="auto"/>
        <w:jc w:val="both"/>
        <w:rPr>
          <w:rFonts w:ascii="Times New Roman" w:hAnsi="Times New Roman"/>
          <w:sz w:val="28"/>
          <w:szCs w:val="28"/>
        </w:rPr>
      </w:pPr>
      <w:r>
        <w:rPr>
          <w:rFonts w:ascii="Times New Roman" w:hAnsi="Times New Roman"/>
          <w:sz w:val="28"/>
          <w:szCs w:val="28"/>
        </w:rPr>
        <w:t xml:space="preserve">            </w:t>
      </w:r>
      <w:r w:rsidR="00F0352E">
        <w:rPr>
          <w:rFonts w:ascii="Times New Roman" w:hAnsi="Times New Roman"/>
          <w:sz w:val="28"/>
          <w:szCs w:val="28"/>
        </w:rPr>
        <w:t>Скажу более того, Департамент</w:t>
      </w:r>
      <w:r>
        <w:rPr>
          <w:rFonts w:ascii="Times New Roman" w:hAnsi="Times New Roman"/>
          <w:sz w:val="28"/>
          <w:szCs w:val="28"/>
        </w:rPr>
        <w:t xml:space="preserve"> образования, науки и молодежной политики </w:t>
      </w:r>
      <w:r w:rsidR="00F0352E">
        <w:rPr>
          <w:rFonts w:ascii="Times New Roman" w:hAnsi="Times New Roman"/>
          <w:sz w:val="28"/>
          <w:szCs w:val="28"/>
        </w:rPr>
        <w:t xml:space="preserve"> нацеливает н</w:t>
      </w:r>
      <w:r w:rsidR="003776D6">
        <w:rPr>
          <w:rFonts w:ascii="Times New Roman" w:hAnsi="Times New Roman"/>
          <w:sz w:val="28"/>
          <w:szCs w:val="28"/>
        </w:rPr>
        <w:t xml:space="preserve">ас в этом году на  отработку </w:t>
      </w:r>
      <w:r w:rsidR="00F0352E">
        <w:rPr>
          <w:rFonts w:ascii="Times New Roman" w:hAnsi="Times New Roman"/>
          <w:sz w:val="28"/>
          <w:szCs w:val="28"/>
        </w:rPr>
        <w:t xml:space="preserve"> в экспериментальном режиме </w:t>
      </w:r>
      <w:r w:rsidR="003776D6">
        <w:rPr>
          <w:rFonts w:ascii="Times New Roman" w:hAnsi="Times New Roman"/>
          <w:sz w:val="28"/>
          <w:szCs w:val="28"/>
        </w:rPr>
        <w:t xml:space="preserve">положения о </w:t>
      </w:r>
      <w:r w:rsidR="00F0352E">
        <w:rPr>
          <w:rFonts w:ascii="Times New Roman" w:hAnsi="Times New Roman"/>
          <w:sz w:val="28"/>
          <w:szCs w:val="28"/>
        </w:rPr>
        <w:t>реализации  ФГОС основной школы.</w:t>
      </w:r>
    </w:p>
    <w:p w:rsidR="008236BD" w:rsidRDefault="008236BD" w:rsidP="00F070C3">
      <w:pPr>
        <w:spacing w:after="0" w:line="240" w:lineRule="auto"/>
        <w:ind w:firstLine="851"/>
        <w:jc w:val="both"/>
        <w:rPr>
          <w:rFonts w:ascii="Times New Roman" w:hAnsi="Times New Roman"/>
          <w:sz w:val="28"/>
          <w:szCs w:val="28"/>
        </w:rPr>
      </w:pPr>
      <w:r>
        <w:rPr>
          <w:rFonts w:ascii="Times New Roman" w:hAnsi="Times New Roman"/>
          <w:sz w:val="28"/>
          <w:szCs w:val="28"/>
        </w:rPr>
        <w:t>Поэтому 40 школ Воронежской области получили  статус региональных инновационных площадок. У нас в районе статус такой площадки получила Грибановская СОШ №3. Учащиеся 5-х классов этой школ</w:t>
      </w:r>
      <w:r w:rsidR="00EB3BEB">
        <w:rPr>
          <w:rFonts w:ascii="Times New Roman" w:hAnsi="Times New Roman"/>
          <w:sz w:val="28"/>
          <w:szCs w:val="28"/>
        </w:rPr>
        <w:t xml:space="preserve">ы, а их 60 </w:t>
      </w:r>
      <w:r>
        <w:rPr>
          <w:rFonts w:ascii="Times New Roman" w:hAnsi="Times New Roman"/>
          <w:sz w:val="28"/>
          <w:szCs w:val="28"/>
        </w:rPr>
        <w:t>человек, начнут обучаться по новым стандартам. Для этого школьная ко</w:t>
      </w:r>
      <w:r w:rsidR="00EB3BEB">
        <w:rPr>
          <w:rFonts w:ascii="Times New Roman" w:hAnsi="Times New Roman"/>
          <w:sz w:val="28"/>
          <w:szCs w:val="28"/>
        </w:rPr>
        <w:t xml:space="preserve">манда учителей в количестве 5 </w:t>
      </w:r>
      <w:r>
        <w:rPr>
          <w:rFonts w:ascii="Times New Roman" w:hAnsi="Times New Roman"/>
          <w:sz w:val="28"/>
          <w:szCs w:val="28"/>
        </w:rPr>
        <w:t xml:space="preserve"> чел. прошла обучение в  Москве в Академии повышения квалификации за счет средств модернизации. Школа получит необходимые средства обучения для реализации  ФГОС основного общего образования на сумму 2.800 тыс.руб.  Это цифровые лаборатории, документ-камеры, муль</w:t>
      </w:r>
      <w:r w:rsidR="00EB3BEB">
        <w:rPr>
          <w:rFonts w:ascii="Times New Roman" w:hAnsi="Times New Roman"/>
          <w:sz w:val="28"/>
          <w:szCs w:val="28"/>
        </w:rPr>
        <w:t>тимедиа-проекторы, ноутбуки. С</w:t>
      </w:r>
      <w:r>
        <w:rPr>
          <w:rFonts w:ascii="Times New Roman" w:hAnsi="Times New Roman"/>
          <w:sz w:val="28"/>
          <w:szCs w:val="28"/>
        </w:rPr>
        <w:t>ейчас в школе идет ремонт в кабинетах, где будет установлено это оборудование.</w:t>
      </w:r>
    </w:p>
    <w:p w:rsidR="008236BD" w:rsidRDefault="008236BD" w:rsidP="00F070C3">
      <w:pPr>
        <w:spacing w:after="0" w:line="240" w:lineRule="auto"/>
        <w:ind w:firstLine="851"/>
        <w:rPr>
          <w:rFonts w:ascii="Times New Roman" w:hAnsi="Times New Roman"/>
          <w:sz w:val="28"/>
          <w:szCs w:val="28"/>
        </w:rPr>
      </w:pPr>
      <w:r>
        <w:rPr>
          <w:rFonts w:ascii="Times New Roman" w:hAnsi="Times New Roman"/>
          <w:sz w:val="28"/>
          <w:szCs w:val="28"/>
        </w:rPr>
        <w:t xml:space="preserve">Для учащихся 5-х классов полностью закуплены учебники. </w:t>
      </w:r>
    </w:p>
    <w:p w:rsidR="00A911E2" w:rsidRDefault="00A911E2" w:rsidP="00F070C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A39F3">
        <w:rPr>
          <w:rFonts w:ascii="Times New Roman" w:hAnsi="Times New Roman"/>
          <w:sz w:val="28"/>
          <w:szCs w:val="28"/>
        </w:rPr>
        <w:t>В 2011-12 учебном году  на базе ИМК при сотрудничестве с ВОИПК и ПРО  повысили квалификацию  43 руководителя: 26 директоров и 17 заместителей по учебно-воспитательной работе по проблеме «Введение федерального государственного образовательного стандарта НОО второго поколен</w:t>
      </w:r>
      <w:r>
        <w:rPr>
          <w:rFonts w:ascii="Times New Roman" w:hAnsi="Times New Roman"/>
          <w:sz w:val="28"/>
          <w:szCs w:val="28"/>
        </w:rPr>
        <w:t>ия в образовательную практику».</w:t>
      </w:r>
    </w:p>
    <w:p w:rsidR="00974BBE" w:rsidRDefault="00974BBE" w:rsidP="00971731">
      <w:pPr>
        <w:spacing w:after="0" w:line="240" w:lineRule="auto"/>
        <w:rPr>
          <w:rFonts w:ascii="Times New Roman" w:hAnsi="Times New Roman"/>
          <w:sz w:val="28"/>
          <w:szCs w:val="28"/>
        </w:rPr>
      </w:pPr>
    </w:p>
    <w:p w:rsidR="00974BBE" w:rsidRPr="00971731" w:rsidRDefault="00A911E2" w:rsidP="00974BBE">
      <w:pPr>
        <w:spacing w:after="0" w:line="240" w:lineRule="auto"/>
        <w:ind w:firstLine="851"/>
        <w:rPr>
          <w:rFonts w:ascii="Times New Roman" w:hAnsi="Times New Roman"/>
          <w:b/>
          <w:sz w:val="28"/>
          <w:szCs w:val="28"/>
        </w:rPr>
      </w:pPr>
      <w:r w:rsidRPr="00971731">
        <w:rPr>
          <w:rFonts w:ascii="Times New Roman" w:hAnsi="Times New Roman"/>
          <w:b/>
          <w:sz w:val="28"/>
          <w:szCs w:val="28"/>
        </w:rPr>
        <w:t xml:space="preserve">[Слайд </w:t>
      </w:r>
      <w:r w:rsidR="00247292">
        <w:rPr>
          <w:rFonts w:ascii="Times New Roman" w:hAnsi="Times New Roman"/>
          <w:b/>
          <w:sz w:val="28"/>
          <w:szCs w:val="28"/>
        </w:rPr>
        <w:t>#1</w:t>
      </w:r>
      <w:r w:rsidR="00247292">
        <w:rPr>
          <w:rFonts w:ascii="Times New Roman" w:hAnsi="Times New Roman"/>
          <w:b/>
          <w:sz w:val="28"/>
          <w:szCs w:val="28"/>
          <w:lang w:val="en-US"/>
        </w:rPr>
        <w:t>6</w:t>
      </w:r>
      <w:r w:rsidRPr="00971731">
        <w:rPr>
          <w:rFonts w:ascii="Times New Roman" w:hAnsi="Times New Roman"/>
          <w:b/>
          <w:sz w:val="28"/>
          <w:szCs w:val="28"/>
        </w:rPr>
        <w:t>]</w:t>
      </w:r>
      <w:r w:rsidR="003E51B3" w:rsidRPr="00971731">
        <w:rPr>
          <w:rFonts w:ascii="Times New Roman" w:hAnsi="Times New Roman"/>
          <w:b/>
          <w:sz w:val="28"/>
          <w:szCs w:val="28"/>
        </w:rPr>
        <w:t xml:space="preserve"> </w:t>
      </w:r>
      <w:r w:rsidR="00971731" w:rsidRPr="00971731">
        <w:rPr>
          <w:rFonts w:ascii="Times New Roman" w:hAnsi="Times New Roman"/>
          <w:b/>
          <w:sz w:val="28"/>
          <w:szCs w:val="28"/>
        </w:rPr>
        <w:t xml:space="preserve">пилотный проект ФГОС </w:t>
      </w:r>
    </w:p>
    <w:p w:rsidR="00971731" w:rsidRDefault="00971731" w:rsidP="00974BBE">
      <w:pPr>
        <w:spacing w:after="0" w:line="240" w:lineRule="auto"/>
        <w:ind w:firstLine="851"/>
        <w:rPr>
          <w:rFonts w:ascii="Times New Roman" w:hAnsi="Times New Roman"/>
          <w:sz w:val="28"/>
          <w:szCs w:val="28"/>
        </w:rPr>
      </w:pPr>
    </w:p>
    <w:p w:rsidR="008236BD" w:rsidRDefault="008236BD" w:rsidP="00F070C3">
      <w:pPr>
        <w:spacing w:after="0" w:line="240" w:lineRule="auto"/>
        <w:ind w:firstLine="993"/>
        <w:jc w:val="both"/>
        <w:rPr>
          <w:rFonts w:ascii="Times New Roman" w:hAnsi="Times New Roman"/>
          <w:sz w:val="28"/>
          <w:szCs w:val="28"/>
        </w:rPr>
      </w:pPr>
      <w:r>
        <w:rPr>
          <w:rFonts w:ascii="Times New Roman" w:hAnsi="Times New Roman"/>
          <w:sz w:val="28"/>
          <w:szCs w:val="28"/>
        </w:rPr>
        <w:t>Есть еще одно целевое направление модернизации. Оно предусматривает создание 54 муниципальных центров оценки качества образования. У нас в районе это самая большая школа – СОШ №3. В школе уже установлена  система видеонаблюдения, мы уже говорили об этом.  ЕГЭ будет проходить только на их базе.  Школа получит дополнительно  компьютерную технику. Полученное оборудование они смогут применить при проведении ЕГЭ по информатике и иностранному языку. Эти центры будут задействованы и в проведении а</w:t>
      </w:r>
      <w:r w:rsidR="004F3ECB">
        <w:rPr>
          <w:rFonts w:ascii="Times New Roman" w:hAnsi="Times New Roman"/>
          <w:sz w:val="28"/>
          <w:szCs w:val="28"/>
        </w:rPr>
        <w:t>ттестации педработников, которая постепенно трансформируе</w:t>
      </w:r>
      <w:r>
        <w:rPr>
          <w:rFonts w:ascii="Times New Roman" w:hAnsi="Times New Roman"/>
          <w:sz w:val="28"/>
          <w:szCs w:val="28"/>
        </w:rPr>
        <w:t>тся в систему  онлай</w:t>
      </w:r>
      <w:r w:rsidR="00974BBE">
        <w:rPr>
          <w:rFonts w:ascii="Times New Roman" w:hAnsi="Times New Roman"/>
          <w:sz w:val="28"/>
          <w:szCs w:val="28"/>
        </w:rPr>
        <w:t xml:space="preserve">н-тестирования, чтобы учителя  </w:t>
      </w:r>
      <w:r>
        <w:rPr>
          <w:rFonts w:ascii="Times New Roman" w:hAnsi="Times New Roman"/>
          <w:sz w:val="28"/>
          <w:szCs w:val="28"/>
        </w:rPr>
        <w:t>могли</w:t>
      </w:r>
      <w:r w:rsidR="00974BBE">
        <w:rPr>
          <w:rFonts w:ascii="Times New Roman" w:hAnsi="Times New Roman"/>
          <w:sz w:val="28"/>
          <w:szCs w:val="28"/>
        </w:rPr>
        <w:t>,</w:t>
      </w:r>
      <w:r>
        <w:rPr>
          <w:rFonts w:ascii="Times New Roman" w:hAnsi="Times New Roman"/>
          <w:sz w:val="28"/>
          <w:szCs w:val="28"/>
        </w:rPr>
        <w:t xml:space="preserve"> не выезжая в областной центр,  продемонстрировать  всю полноту своих знаний.</w:t>
      </w:r>
    </w:p>
    <w:p w:rsidR="00BA3A9C" w:rsidRDefault="008236BD" w:rsidP="00F070C3">
      <w:pPr>
        <w:spacing w:after="0" w:line="240" w:lineRule="auto"/>
        <w:ind w:firstLine="993"/>
        <w:jc w:val="both"/>
        <w:rPr>
          <w:rFonts w:ascii="Times New Roman" w:hAnsi="Times New Roman"/>
          <w:sz w:val="28"/>
          <w:szCs w:val="28"/>
        </w:rPr>
      </w:pPr>
      <w:r w:rsidRPr="00200D27">
        <w:rPr>
          <w:rFonts w:ascii="Times New Roman" w:hAnsi="Times New Roman"/>
          <w:sz w:val="28"/>
          <w:szCs w:val="28"/>
        </w:rPr>
        <w:t xml:space="preserve">С целью  реализации распоряжений Президента РФ и Правительства РФ  в общеобразовательных учреждениях с 1 сентября 2012 года в 4 классах </w:t>
      </w:r>
      <w:r w:rsidRPr="00200D27">
        <w:rPr>
          <w:rFonts w:ascii="Times New Roman" w:hAnsi="Times New Roman"/>
          <w:sz w:val="28"/>
          <w:szCs w:val="28"/>
        </w:rPr>
        <w:lastRenderedPageBreak/>
        <w:t>вводится  новый  учебный  предмет  «Основы религиозных культур и светской этики».  Модуль «Основы православной культуры» будут изучать 195 (81,2%) учащихся, 36 (15%) учеников – «Основы светской этики»,</w:t>
      </w:r>
      <w:r>
        <w:rPr>
          <w:rFonts w:ascii="Times New Roman" w:hAnsi="Times New Roman"/>
          <w:sz w:val="28"/>
          <w:szCs w:val="28"/>
        </w:rPr>
        <w:t xml:space="preserve">            9 (</w:t>
      </w:r>
      <w:r w:rsidRPr="00200D27">
        <w:rPr>
          <w:rFonts w:ascii="Times New Roman" w:hAnsi="Times New Roman"/>
          <w:sz w:val="28"/>
          <w:szCs w:val="28"/>
        </w:rPr>
        <w:t>3,8%) учеников – «Основы мировых религиозных культур».</w:t>
      </w:r>
      <w:r>
        <w:rPr>
          <w:rFonts w:ascii="Times New Roman" w:hAnsi="Times New Roman"/>
          <w:sz w:val="28"/>
          <w:szCs w:val="28"/>
        </w:rPr>
        <w:t xml:space="preserve"> Для работы по этому предмету повысили свою квалификацию 41 учитель начальных классов</w:t>
      </w:r>
      <w:r w:rsidR="00F0352E">
        <w:rPr>
          <w:rFonts w:ascii="Times New Roman" w:hAnsi="Times New Roman"/>
          <w:sz w:val="28"/>
          <w:szCs w:val="28"/>
        </w:rPr>
        <w:t xml:space="preserve"> на базе БГПИ</w:t>
      </w:r>
      <w:r>
        <w:rPr>
          <w:rFonts w:ascii="Times New Roman" w:hAnsi="Times New Roman"/>
          <w:sz w:val="28"/>
          <w:szCs w:val="28"/>
        </w:rPr>
        <w:t>.</w:t>
      </w:r>
      <w:r w:rsidR="004F3ECB">
        <w:rPr>
          <w:rFonts w:ascii="Times New Roman" w:hAnsi="Times New Roman"/>
          <w:sz w:val="28"/>
          <w:szCs w:val="28"/>
        </w:rPr>
        <w:t xml:space="preserve"> За счет  средств субвенции закуплены учебники.</w:t>
      </w:r>
    </w:p>
    <w:p w:rsidR="00E42639" w:rsidRDefault="00E42639" w:rsidP="00F070C3">
      <w:pPr>
        <w:spacing w:after="0" w:line="240" w:lineRule="auto"/>
        <w:ind w:firstLine="992"/>
        <w:jc w:val="center"/>
        <w:rPr>
          <w:rFonts w:ascii="Times New Roman" w:hAnsi="Times New Roman"/>
          <w:sz w:val="28"/>
          <w:szCs w:val="28"/>
        </w:rPr>
      </w:pPr>
      <w:r>
        <w:rPr>
          <w:rFonts w:ascii="Times New Roman" w:hAnsi="Times New Roman"/>
          <w:sz w:val="28"/>
          <w:szCs w:val="28"/>
        </w:rPr>
        <w:t>Уважаемые коллеги!</w:t>
      </w:r>
    </w:p>
    <w:p w:rsidR="00E42639" w:rsidRDefault="00E42639" w:rsidP="00F070C3">
      <w:pPr>
        <w:spacing w:after="0" w:line="240" w:lineRule="auto"/>
        <w:ind w:firstLine="992"/>
        <w:jc w:val="both"/>
        <w:rPr>
          <w:rFonts w:ascii="Times New Roman" w:hAnsi="Times New Roman"/>
          <w:sz w:val="28"/>
          <w:szCs w:val="28"/>
        </w:rPr>
      </w:pPr>
      <w:r>
        <w:rPr>
          <w:rFonts w:ascii="Times New Roman" w:hAnsi="Times New Roman"/>
          <w:sz w:val="28"/>
          <w:szCs w:val="28"/>
        </w:rPr>
        <w:t>Обучение без воспита</w:t>
      </w:r>
      <w:r w:rsidR="00F0352E">
        <w:rPr>
          <w:rFonts w:ascii="Times New Roman" w:hAnsi="Times New Roman"/>
          <w:sz w:val="28"/>
          <w:szCs w:val="28"/>
        </w:rPr>
        <w:t>ния не может быть качественным,</w:t>
      </w:r>
      <w:r>
        <w:rPr>
          <w:rFonts w:ascii="Times New Roman" w:hAnsi="Times New Roman"/>
          <w:sz w:val="28"/>
          <w:szCs w:val="28"/>
        </w:rPr>
        <w:t xml:space="preserve">  и поэтому мы не можем модернизировать образование без продуманной воспитательной  составляющей.</w:t>
      </w:r>
    </w:p>
    <w:p w:rsidR="000B5E97" w:rsidRPr="008236BD" w:rsidRDefault="000B5E97" w:rsidP="00F070C3">
      <w:pPr>
        <w:spacing w:after="0" w:line="240" w:lineRule="auto"/>
        <w:jc w:val="both"/>
        <w:rPr>
          <w:rFonts w:ascii="Times New Roman" w:hAnsi="Times New Roman"/>
          <w:sz w:val="28"/>
          <w:szCs w:val="28"/>
        </w:rPr>
      </w:pPr>
    </w:p>
    <w:p w:rsidR="000B5E97" w:rsidRDefault="000B5E97" w:rsidP="00F070C3">
      <w:pPr>
        <w:spacing w:after="0" w:line="240" w:lineRule="auto"/>
        <w:jc w:val="center"/>
        <w:rPr>
          <w:rFonts w:ascii="Times New Roman" w:hAnsi="Times New Roman"/>
          <w:b/>
          <w:sz w:val="28"/>
          <w:szCs w:val="28"/>
          <w:u w:val="single"/>
        </w:rPr>
      </w:pPr>
      <w:r>
        <w:rPr>
          <w:rFonts w:ascii="Times New Roman" w:hAnsi="Times New Roman"/>
          <w:b/>
          <w:sz w:val="28"/>
          <w:szCs w:val="28"/>
          <w:u w:val="single"/>
        </w:rPr>
        <w:t>Туристско-краеведческое направление</w:t>
      </w:r>
    </w:p>
    <w:p w:rsidR="009A5D63" w:rsidRDefault="009A5D63" w:rsidP="00F070C3">
      <w:pPr>
        <w:spacing w:after="0" w:line="240" w:lineRule="auto"/>
        <w:jc w:val="center"/>
        <w:rPr>
          <w:rFonts w:ascii="Times New Roman" w:hAnsi="Times New Roman"/>
          <w:b/>
          <w:sz w:val="28"/>
          <w:szCs w:val="28"/>
          <w:u w:val="single"/>
        </w:rPr>
      </w:pPr>
    </w:p>
    <w:p w:rsidR="00FB2087" w:rsidRDefault="000B5E97" w:rsidP="00F070C3">
      <w:pPr>
        <w:tabs>
          <w:tab w:val="left" w:pos="3825"/>
        </w:tabs>
        <w:spacing w:after="0" w:line="240" w:lineRule="auto"/>
        <w:jc w:val="both"/>
        <w:rPr>
          <w:rFonts w:ascii="Times New Roman" w:hAnsi="Times New Roman"/>
          <w:sz w:val="28"/>
          <w:szCs w:val="28"/>
        </w:rPr>
      </w:pPr>
      <w:r>
        <w:rPr>
          <w:rFonts w:ascii="Times New Roman" w:hAnsi="Times New Roman"/>
          <w:sz w:val="28"/>
          <w:szCs w:val="28"/>
        </w:rPr>
        <w:t xml:space="preserve">            Работая по данному направлению  образовательные учреждения ведут поисково-исследовательскую работу, создают и организуют работу школьных музеев, участвуют в краеведческих конференциях, туристических соревнованиях,  тематических конкурсах и викторинах. </w:t>
      </w:r>
    </w:p>
    <w:p w:rsidR="00974BBE" w:rsidRPr="00F0352E" w:rsidRDefault="00974BBE" w:rsidP="00F070C3">
      <w:pPr>
        <w:tabs>
          <w:tab w:val="left" w:pos="3825"/>
        </w:tabs>
        <w:spacing w:after="0" w:line="240" w:lineRule="auto"/>
        <w:jc w:val="both"/>
        <w:rPr>
          <w:rFonts w:ascii="Times New Roman" w:hAnsi="Times New Roman"/>
          <w:sz w:val="28"/>
          <w:szCs w:val="28"/>
        </w:rPr>
      </w:pPr>
    </w:p>
    <w:p w:rsidR="000B5E97" w:rsidRPr="00247292" w:rsidRDefault="00FB2087" w:rsidP="00F070C3">
      <w:pPr>
        <w:tabs>
          <w:tab w:val="left" w:pos="3825"/>
        </w:tabs>
        <w:spacing w:after="0" w:line="240" w:lineRule="auto"/>
        <w:rPr>
          <w:rFonts w:ascii="Times New Roman" w:hAnsi="Times New Roman"/>
          <w:b/>
          <w:sz w:val="28"/>
          <w:szCs w:val="28"/>
        </w:rPr>
      </w:pPr>
      <w:r>
        <w:rPr>
          <w:rFonts w:ascii="Times New Roman" w:hAnsi="Times New Roman"/>
          <w:b/>
          <w:sz w:val="28"/>
          <w:szCs w:val="28"/>
        </w:rPr>
        <w:t>(С</w:t>
      </w:r>
      <w:r w:rsidR="000B5E97">
        <w:rPr>
          <w:rFonts w:ascii="Times New Roman" w:hAnsi="Times New Roman"/>
          <w:b/>
          <w:sz w:val="28"/>
          <w:szCs w:val="28"/>
        </w:rPr>
        <w:t>лайд 1</w:t>
      </w:r>
      <w:r w:rsidR="00247292">
        <w:rPr>
          <w:rFonts w:ascii="Times New Roman" w:hAnsi="Times New Roman"/>
          <w:b/>
          <w:sz w:val="28"/>
          <w:szCs w:val="28"/>
          <w:lang w:val="en-US"/>
        </w:rPr>
        <w:t>7</w:t>
      </w:r>
      <w:r w:rsidR="000B5E97">
        <w:rPr>
          <w:rFonts w:ascii="Times New Roman" w:hAnsi="Times New Roman"/>
          <w:b/>
          <w:sz w:val="28"/>
          <w:szCs w:val="28"/>
        </w:rPr>
        <w:t>)</w:t>
      </w:r>
      <w:r w:rsidR="00247292">
        <w:rPr>
          <w:rFonts w:ascii="Times New Roman" w:hAnsi="Times New Roman"/>
          <w:b/>
          <w:sz w:val="28"/>
          <w:szCs w:val="28"/>
          <w:lang w:val="en-US"/>
        </w:rPr>
        <w:t xml:space="preserve"> </w:t>
      </w:r>
      <w:r w:rsidR="00247292">
        <w:rPr>
          <w:rFonts w:ascii="Times New Roman" w:hAnsi="Times New Roman"/>
          <w:b/>
          <w:sz w:val="28"/>
          <w:szCs w:val="28"/>
        </w:rPr>
        <w:t>- Краеведческие мероприятия</w:t>
      </w:r>
    </w:p>
    <w:p w:rsidR="009A5D63" w:rsidRDefault="009A5D63" w:rsidP="00F070C3">
      <w:pPr>
        <w:tabs>
          <w:tab w:val="left" w:pos="3825"/>
        </w:tabs>
        <w:spacing w:after="0" w:line="240" w:lineRule="auto"/>
        <w:rPr>
          <w:rFonts w:ascii="Times New Roman" w:hAnsi="Times New Roman"/>
          <w:b/>
          <w:sz w:val="28"/>
          <w:szCs w:val="28"/>
        </w:rPr>
      </w:pPr>
    </w:p>
    <w:p w:rsidR="000B5E97" w:rsidRDefault="000B5E97" w:rsidP="00F070C3">
      <w:pPr>
        <w:tabs>
          <w:tab w:val="left" w:pos="3825"/>
        </w:tabs>
        <w:spacing w:after="0" w:line="240" w:lineRule="auto"/>
        <w:jc w:val="both"/>
        <w:rPr>
          <w:rFonts w:ascii="Times New Roman" w:hAnsi="Times New Roman"/>
          <w:sz w:val="28"/>
          <w:szCs w:val="28"/>
        </w:rPr>
      </w:pPr>
      <w:r>
        <w:rPr>
          <w:rFonts w:ascii="Times New Roman" w:hAnsi="Times New Roman"/>
          <w:sz w:val="28"/>
          <w:szCs w:val="28"/>
        </w:rPr>
        <w:t xml:space="preserve">            В 2011-12 учебном году школьники Грибановского района работали над темами, посвященными 425-летию города Воронежа, 200-летию Отечественной войны 1812 года, 90-летию Пионерии. По итогам  поисковой работы по этим темам прошли 2 краеведческие конференции, олимпиада, и 2 викторины районного уровня. Лучшие работы опубликованы в Краеведческом вестнике района. </w:t>
      </w:r>
    </w:p>
    <w:p w:rsidR="00F0352E" w:rsidRDefault="00F0352E" w:rsidP="00F070C3">
      <w:pPr>
        <w:tabs>
          <w:tab w:val="left" w:pos="3825"/>
        </w:tabs>
        <w:spacing w:after="0" w:line="240" w:lineRule="auto"/>
        <w:jc w:val="both"/>
        <w:rPr>
          <w:rFonts w:ascii="Times New Roman" w:hAnsi="Times New Roman"/>
          <w:sz w:val="28"/>
          <w:szCs w:val="28"/>
        </w:rPr>
      </w:pPr>
    </w:p>
    <w:p w:rsidR="000B5E97" w:rsidRDefault="00247292" w:rsidP="00F070C3">
      <w:pPr>
        <w:tabs>
          <w:tab w:val="left" w:pos="3825"/>
        </w:tabs>
        <w:spacing w:after="0" w:line="240" w:lineRule="auto"/>
        <w:rPr>
          <w:rFonts w:ascii="Times New Roman" w:hAnsi="Times New Roman"/>
          <w:b/>
          <w:sz w:val="28"/>
          <w:szCs w:val="28"/>
        </w:rPr>
      </w:pPr>
      <w:r>
        <w:rPr>
          <w:rFonts w:ascii="Times New Roman" w:hAnsi="Times New Roman"/>
          <w:b/>
          <w:sz w:val="28"/>
          <w:szCs w:val="28"/>
        </w:rPr>
        <w:t xml:space="preserve"> (Слайд  18</w:t>
      </w:r>
      <w:r w:rsidR="000B5E97">
        <w:rPr>
          <w:rFonts w:ascii="Times New Roman" w:hAnsi="Times New Roman"/>
          <w:b/>
          <w:sz w:val="28"/>
          <w:szCs w:val="28"/>
        </w:rPr>
        <w:t>)</w:t>
      </w:r>
      <w:r>
        <w:rPr>
          <w:rFonts w:ascii="Times New Roman" w:hAnsi="Times New Roman"/>
          <w:b/>
          <w:sz w:val="28"/>
          <w:szCs w:val="28"/>
        </w:rPr>
        <w:t xml:space="preserve"> - </w:t>
      </w:r>
      <w:r w:rsidRPr="00247292">
        <w:rPr>
          <w:rFonts w:ascii="Times New Roman" w:hAnsi="Times New Roman"/>
          <w:b/>
          <w:bCs/>
          <w:sz w:val="28"/>
          <w:szCs w:val="28"/>
        </w:rPr>
        <w:t>Победители областных и зональных краеведческих конференций</w:t>
      </w:r>
    </w:p>
    <w:p w:rsidR="009A5D63" w:rsidRPr="00FB2087" w:rsidRDefault="009A5D63" w:rsidP="00F070C3">
      <w:pPr>
        <w:tabs>
          <w:tab w:val="left" w:pos="3825"/>
        </w:tabs>
        <w:spacing w:after="0" w:line="240" w:lineRule="auto"/>
        <w:rPr>
          <w:rFonts w:ascii="Times New Roman" w:hAnsi="Times New Roman"/>
          <w:b/>
          <w:sz w:val="28"/>
          <w:szCs w:val="28"/>
        </w:rPr>
      </w:pPr>
    </w:p>
    <w:p w:rsidR="000B5E97" w:rsidRPr="00F0352E" w:rsidRDefault="000B5E97" w:rsidP="00F070C3">
      <w:pPr>
        <w:tabs>
          <w:tab w:val="left" w:pos="3825"/>
        </w:tabs>
        <w:spacing w:after="0" w:line="240" w:lineRule="auto"/>
        <w:ind w:firstLine="540"/>
        <w:jc w:val="both"/>
        <w:rPr>
          <w:rFonts w:ascii="Times New Roman" w:hAnsi="Times New Roman"/>
          <w:sz w:val="28"/>
          <w:szCs w:val="28"/>
        </w:rPr>
      </w:pPr>
      <w:r>
        <w:rPr>
          <w:rFonts w:ascii="Times New Roman" w:hAnsi="Times New Roman"/>
          <w:sz w:val="28"/>
          <w:szCs w:val="28"/>
        </w:rPr>
        <w:t xml:space="preserve">Системная работа в данном направлении, позволила  добиться хороших результатов на зональном и областном уровнях. </w:t>
      </w:r>
    </w:p>
    <w:p w:rsidR="000B5E97" w:rsidRDefault="000B5E97" w:rsidP="00F070C3">
      <w:pPr>
        <w:spacing w:after="0" w:line="240" w:lineRule="auto"/>
        <w:ind w:left="-540" w:firstLine="1080"/>
        <w:jc w:val="both"/>
        <w:rPr>
          <w:rFonts w:ascii="Times New Roman" w:hAnsi="Times New Roman"/>
          <w:sz w:val="28"/>
          <w:szCs w:val="28"/>
        </w:rPr>
      </w:pPr>
      <w:r>
        <w:rPr>
          <w:rFonts w:ascii="Times New Roman" w:hAnsi="Times New Roman"/>
          <w:sz w:val="28"/>
          <w:szCs w:val="28"/>
        </w:rPr>
        <w:t>Туристическое направление в районе  представлено  тремя туристическими клубами которые являются организаторами районных туристических мероприятий и представляют наш район на областных соревнованиях.</w:t>
      </w:r>
    </w:p>
    <w:p w:rsidR="009A5D63" w:rsidRDefault="009A5D63" w:rsidP="00F070C3">
      <w:pPr>
        <w:spacing w:after="0" w:line="240" w:lineRule="auto"/>
        <w:ind w:left="-540" w:firstLine="1080"/>
        <w:jc w:val="both"/>
        <w:rPr>
          <w:rFonts w:ascii="Times New Roman" w:hAnsi="Times New Roman"/>
          <w:sz w:val="28"/>
          <w:szCs w:val="28"/>
        </w:rPr>
      </w:pPr>
    </w:p>
    <w:p w:rsidR="000B5E97" w:rsidRDefault="00247292" w:rsidP="00F070C3">
      <w:pPr>
        <w:spacing w:after="0" w:line="240" w:lineRule="auto"/>
        <w:rPr>
          <w:rFonts w:ascii="Times New Roman" w:hAnsi="Times New Roman"/>
          <w:b/>
          <w:sz w:val="28"/>
          <w:szCs w:val="28"/>
        </w:rPr>
      </w:pPr>
      <w:r>
        <w:rPr>
          <w:rFonts w:ascii="Times New Roman" w:hAnsi="Times New Roman"/>
          <w:b/>
          <w:sz w:val="28"/>
          <w:szCs w:val="28"/>
        </w:rPr>
        <w:t>(Слайд 19</w:t>
      </w:r>
      <w:r w:rsidR="00FB2087">
        <w:rPr>
          <w:rFonts w:ascii="Times New Roman" w:hAnsi="Times New Roman"/>
          <w:b/>
          <w:sz w:val="28"/>
          <w:szCs w:val="28"/>
        </w:rPr>
        <w:t>)</w:t>
      </w:r>
      <w:r>
        <w:rPr>
          <w:rFonts w:ascii="Times New Roman" w:hAnsi="Times New Roman"/>
          <w:b/>
          <w:sz w:val="28"/>
          <w:szCs w:val="28"/>
        </w:rPr>
        <w:t xml:space="preserve"> - </w:t>
      </w:r>
      <w:r w:rsidRPr="00247292">
        <w:rPr>
          <w:rFonts w:ascii="Times New Roman" w:hAnsi="Times New Roman"/>
          <w:b/>
          <w:bCs/>
          <w:sz w:val="28"/>
          <w:szCs w:val="28"/>
        </w:rPr>
        <w:t>Победители областных и зональных краеведческих конференций</w:t>
      </w:r>
    </w:p>
    <w:p w:rsidR="00974BBE" w:rsidRDefault="00974BBE" w:rsidP="00F070C3">
      <w:pPr>
        <w:spacing w:after="0" w:line="240" w:lineRule="auto"/>
        <w:rPr>
          <w:rFonts w:ascii="Times New Roman" w:hAnsi="Times New Roman"/>
          <w:b/>
          <w:sz w:val="28"/>
          <w:szCs w:val="28"/>
        </w:rPr>
      </w:pPr>
    </w:p>
    <w:p w:rsidR="00914813" w:rsidRDefault="00914813" w:rsidP="00914813">
      <w:pPr>
        <w:spacing w:after="0" w:line="240" w:lineRule="auto"/>
        <w:ind w:left="-567"/>
        <w:jc w:val="both"/>
        <w:rPr>
          <w:rFonts w:ascii="Times New Roman" w:hAnsi="Times New Roman"/>
          <w:b/>
          <w:sz w:val="28"/>
          <w:szCs w:val="28"/>
        </w:rPr>
      </w:pPr>
      <w:r>
        <w:rPr>
          <w:rFonts w:ascii="Times New Roman" w:hAnsi="Times New Roman"/>
          <w:b/>
          <w:sz w:val="28"/>
          <w:szCs w:val="28"/>
        </w:rPr>
        <w:t xml:space="preserve">       (Слайд 20) </w:t>
      </w:r>
      <w:r w:rsidRPr="00247292">
        <w:rPr>
          <w:rFonts w:ascii="Times New Roman" w:hAnsi="Times New Roman"/>
          <w:b/>
          <w:bCs/>
          <w:sz w:val="28"/>
          <w:szCs w:val="28"/>
        </w:rPr>
        <w:t>Победители областных и зональных краеведческих конференций</w:t>
      </w:r>
    </w:p>
    <w:p w:rsidR="00914813" w:rsidRPr="00FB2087" w:rsidRDefault="00914813" w:rsidP="00914813">
      <w:pPr>
        <w:spacing w:after="0" w:line="240" w:lineRule="auto"/>
        <w:ind w:left="-567"/>
        <w:jc w:val="both"/>
        <w:rPr>
          <w:rFonts w:ascii="Times New Roman" w:hAnsi="Times New Roman"/>
          <w:sz w:val="28"/>
          <w:szCs w:val="28"/>
        </w:rPr>
      </w:pPr>
    </w:p>
    <w:p w:rsidR="009A5D63" w:rsidRDefault="009A5D63" w:rsidP="00F070C3">
      <w:pPr>
        <w:spacing w:after="0" w:line="240" w:lineRule="auto"/>
        <w:rPr>
          <w:rFonts w:ascii="Times New Roman" w:hAnsi="Times New Roman"/>
          <w:b/>
          <w:sz w:val="28"/>
          <w:szCs w:val="28"/>
        </w:rPr>
      </w:pPr>
    </w:p>
    <w:p w:rsidR="00914813" w:rsidRDefault="000B5E97" w:rsidP="00F070C3">
      <w:pPr>
        <w:spacing w:after="0" w:line="240" w:lineRule="auto"/>
        <w:ind w:left="-567"/>
        <w:jc w:val="both"/>
        <w:rPr>
          <w:rFonts w:ascii="Times New Roman" w:hAnsi="Times New Roman"/>
          <w:sz w:val="28"/>
          <w:szCs w:val="28"/>
        </w:rPr>
      </w:pPr>
      <w:r>
        <w:rPr>
          <w:rFonts w:ascii="Times New Roman" w:hAnsi="Times New Roman"/>
          <w:sz w:val="28"/>
          <w:szCs w:val="28"/>
        </w:rPr>
        <w:lastRenderedPageBreak/>
        <w:t xml:space="preserve">            </w:t>
      </w:r>
    </w:p>
    <w:p w:rsidR="00914813" w:rsidRDefault="00914813" w:rsidP="00F070C3">
      <w:pPr>
        <w:spacing w:after="0" w:line="240" w:lineRule="auto"/>
        <w:ind w:left="-567"/>
        <w:jc w:val="both"/>
        <w:rPr>
          <w:rFonts w:ascii="Times New Roman" w:hAnsi="Times New Roman"/>
          <w:sz w:val="28"/>
          <w:szCs w:val="28"/>
        </w:rPr>
      </w:pPr>
    </w:p>
    <w:p w:rsidR="00FB2087" w:rsidRDefault="000B5E97" w:rsidP="00F070C3">
      <w:pPr>
        <w:spacing w:after="0" w:line="240" w:lineRule="auto"/>
        <w:ind w:left="-567"/>
        <w:jc w:val="both"/>
        <w:rPr>
          <w:rFonts w:ascii="Times New Roman" w:hAnsi="Times New Roman"/>
          <w:sz w:val="28"/>
          <w:szCs w:val="28"/>
        </w:rPr>
      </w:pPr>
      <w:r>
        <w:rPr>
          <w:rFonts w:ascii="Times New Roman" w:hAnsi="Times New Roman"/>
          <w:sz w:val="28"/>
          <w:szCs w:val="28"/>
        </w:rPr>
        <w:t xml:space="preserve">Ежегодно Грибановский ДЮЦ, в лесном массиве села Нижний Карачан  проводит соревнования по туристическому многоборью, </w:t>
      </w:r>
      <w:r w:rsidR="00F0352E">
        <w:rPr>
          <w:rFonts w:ascii="Times New Roman" w:hAnsi="Times New Roman"/>
          <w:sz w:val="28"/>
          <w:szCs w:val="28"/>
        </w:rPr>
        <w:t xml:space="preserve">в прошлом учебном году в них приняло участие 9 </w:t>
      </w:r>
      <w:r>
        <w:rPr>
          <w:rFonts w:ascii="Times New Roman" w:hAnsi="Times New Roman"/>
          <w:sz w:val="28"/>
          <w:szCs w:val="28"/>
        </w:rPr>
        <w:t xml:space="preserve"> команд, </w:t>
      </w:r>
      <w:r w:rsidR="00F0352E">
        <w:rPr>
          <w:rFonts w:ascii="Times New Roman" w:hAnsi="Times New Roman"/>
          <w:sz w:val="28"/>
          <w:szCs w:val="28"/>
        </w:rPr>
        <w:t xml:space="preserve">в том числе </w:t>
      </w:r>
      <w:r w:rsidR="003776D6">
        <w:rPr>
          <w:rFonts w:ascii="Times New Roman" w:hAnsi="Times New Roman"/>
          <w:sz w:val="28"/>
          <w:szCs w:val="28"/>
        </w:rPr>
        <w:t xml:space="preserve">из </w:t>
      </w:r>
      <w:r w:rsidR="00F0352E">
        <w:rPr>
          <w:rFonts w:ascii="Times New Roman" w:hAnsi="Times New Roman"/>
          <w:sz w:val="28"/>
          <w:szCs w:val="28"/>
        </w:rPr>
        <w:t xml:space="preserve"> </w:t>
      </w:r>
      <w:r>
        <w:rPr>
          <w:rFonts w:ascii="Times New Roman" w:hAnsi="Times New Roman"/>
          <w:sz w:val="28"/>
          <w:szCs w:val="28"/>
        </w:rPr>
        <w:t xml:space="preserve">Терновского района. </w:t>
      </w:r>
    </w:p>
    <w:p w:rsidR="00974BBE" w:rsidRDefault="00974BBE" w:rsidP="00F070C3">
      <w:pPr>
        <w:spacing w:after="0" w:line="240" w:lineRule="auto"/>
        <w:ind w:left="-567"/>
        <w:jc w:val="both"/>
        <w:rPr>
          <w:rFonts w:ascii="Times New Roman" w:hAnsi="Times New Roman"/>
          <w:sz w:val="28"/>
          <w:szCs w:val="28"/>
        </w:rPr>
      </w:pPr>
    </w:p>
    <w:p w:rsidR="00914813" w:rsidRDefault="00914813" w:rsidP="00914813">
      <w:pPr>
        <w:spacing w:after="0" w:line="240" w:lineRule="auto"/>
        <w:rPr>
          <w:rFonts w:ascii="Times New Roman" w:hAnsi="Times New Roman"/>
          <w:b/>
          <w:sz w:val="28"/>
          <w:szCs w:val="28"/>
        </w:rPr>
      </w:pPr>
      <w:r>
        <w:rPr>
          <w:rFonts w:ascii="Times New Roman" w:hAnsi="Times New Roman"/>
          <w:b/>
          <w:sz w:val="28"/>
          <w:szCs w:val="28"/>
        </w:rPr>
        <w:t>(Слайд 21) -</w:t>
      </w:r>
      <w:r w:rsidRPr="00247292">
        <w:rPr>
          <w:rFonts w:ascii="+mj-lt" w:eastAsia="+mj-ea" w:hAnsi="+mj-lt" w:cs="+mj-cs"/>
          <w:b/>
          <w:bCs/>
          <w:shadow/>
          <w:color w:val="E07865"/>
          <w:kern w:val="24"/>
          <w:position w:val="1"/>
          <w:sz w:val="64"/>
          <w:szCs w:val="64"/>
        </w:rPr>
        <w:t xml:space="preserve"> </w:t>
      </w:r>
      <w:r w:rsidRPr="00247292">
        <w:rPr>
          <w:rFonts w:ascii="Times New Roman" w:hAnsi="Times New Roman"/>
          <w:b/>
          <w:bCs/>
          <w:sz w:val="28"/>
          <w:szCs w:val="28"/>
        </w:rPr>
        <w:t>Школьные музеи, активно участвующие в мероприятиях</w:t>
      </w:r>
    </w:p>
    <w:p w:rsidR="00914813" w:rsidRDefault="00914813" w:rsidP="00F070C3">
      <w:pPr>
        <w:spacing w:after="0" w:line="240" w:lineRule="auto"/>
        <w:ind w:left="-567"/>
        <w:jc w:val="both"/>
        <w:rPr>
          <w:rFonts w:ascii="Times New Roman" w:hAnsi="Times New Roman"/>
          <w:sz w:val="28"/>
          <w:szCs w:val="28"/>
        </w:rPr>
      </w:pPr>
    </w:p>
    <w:p w:rsidR="00914813" w:rsidRDefault="00914813" w:rsidP="00F070C3">
      <w:pPr>
        <w:spacing w:after="0" w:line="240" w:lineRule="auto"/>
        <w:ind w:left="-567"/>
        <w:jc w:val="both"/>
        <w:rPr>
          <w:rFonts w:ascii="Times New Roman" w:hAnsi="Times New Roman"/>
          <w:sz w:val="28"/>
          <w:szCs w:val="28"/>
        </w:rPr>
      </w:pPr>
    </w:p>
    <w:p w:rsidR="000B5E97" w:rsidRDefault="000B5E97" w:rsidP="00F070C3">
      <w:pPr>
        <w:spacing w:after="0" w:line="240" w:lineRule="auto"/>
        <w:ind w:firstLine="540"/>
        <w:jc w:val="both"/>
        <w:rPr>
          <w:rFonts w:ascii="Times New Roman" w:hAnsi="Times New Roman"/>
          <w:color w:val="008000"/>
          <w:sz w:val="28"/>
          <w:szCs w:val="28"/>
        </w:rPr>
      </w:pPr>
      <w:r>
        <w:rPr>
          <w:rFonts w:ascii="Times New Roman" w:hAnsi="Times New Roman"/>
          <w:sz w:val="28"/>
          <w:szCs w:val="28"/>
        </w:rPr>
        <w:t xml:space="preserve">На базе 14 образовательных учреждений организована работа школьных музеев, восемь из которых прошли областную паспортизацию, остальные районную. </w:t>
      </w:r>
    </w:p>
    <w:p w:rsidR="000B5E97" w:rsidRDefault="000B5E97" w:rsidP="00F070C3">
      <w:pPr>
        <w:spacing w:after="0" w:line="240" w:lineRule="auto"/>
        <w:ind w:firstLine="900"/>
        <w:jc w:val="both"/>
        <w:rPr>
          <w:rFonts w:ascii="Times New Roman" w:hAnsi="Times New Roman"/>
          <w:sz w:val="28"/>
          <w:szCs w:val="28"/>
        </w:rPr>
      </w:pPr>
      <w:r>
        <w:rPr>
          <w:rFonts w:ascii="Times New Roman" w:hAnsi="Times New Roman"/>
          <w:sz w:val="28"/>
          <w:szCs w:val="28"/>
        </w:rPr>
        <w:t xml:space="preserve">Несмотря на достигнутые результаты, работа по данному направлению нуждается в корректировке и дальнейшем развитии. </w:t>
      </w:r>
    </w:p>
    <w:p w:rsidR="000B5E97" w:rsidRDefault="000B5E97" w:rsidP="00F070C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В связи с тем, что новые интерактивные технологии</w:t>
      </w:r>
    </w:p>
    <w:p w:rsidR="000B5E97" w:rsidRDefault="000B5E97" w:rsidP="00F070C3">
      <w:pPr>
        <w:spacing w:after="0" w:line="240" w:lineRule="auto"/>
        <w:jc w:val="both"/>
        <w:rPr>
          <w:rFonts w:ascii="Times New Roman" w:hAnsi="Times New Roman"/>
          <w:sz w:val="28"/>
          <w:szCs w:val="28"/>
        </w:rPr>
      </w:pPr>
      <w:r>
        <w:rPr>
          <w:rFonts w:ascii="Times New Roman" w:hAnsi="Times New Roman"/>
          <w:sz w:val="28"/>
          <w:szCs w:val="28"/>
        </w:rPr>
        <w:t>позволяют вести поисковую работу в интернете более результативно и в кратчайшие сроки,  нам необходимо  освоить эти приемы работы поисковой деятельности.</w:t>
      </w:r>
    </w:p>
    <w:p w:rsidR="003B6AE3" w:rsidRDefault="003B6AE3" w:rsidP="00F070C3">
      <w:pPr>
        <w:spacing w:after="0" w:line="240" w:lineRule="auto"/>
        <w:jc w:val="both"/>
        <w:rPr>
          <w:rFonts w:ascii="Times New Roman" w:hAnsi="Times New Roman"/>
          <w:sz w:val="28"/>
          <w:szCs w:val="28"/>
        </w:rPr>
      </w:pPr>
    </w:p>
    <w:p w:rsidR="00F0352E" w:rsidRDefault="000B5E97" w:rsidP="00F070C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В работе школ</w:t>
      </w:r>
      <w:r w:rsidR="00F0352E">
        <w:rPr>
          <w:rFonts w:ascii="Times New Roman" w:hAnsi="Times New Roman"/>
          <w:sz w:val="28"/>
          <w:szCs w:val="28"/>
        </w:rPr>
        <w:t>ьных музеев необходимо  использовать</w:t>
      </w:r>
      <w:r w:rsidR="00F0352E" w:rsidRPr="00F0352E">
        <w:rPr>
          <w:rFonts w:ascii="Times New Roman" w:hAnsi="Times New Roman"/>
          <w:sz w:val="28"/>
          <w:szCs w:val="28"/>
        </w:rPr>
        <w:t xml:space="preserve"> </w:t>
      </w:r>
    </w:p>
    <w:p w:rsidR="000B5E97" w:rsidRPr="00F0352E" w:rsidRDefault="00F0352E" w:rsidP="00F070C3">
      <w:pPr>
        <w:spacing w:after="0" w:line="240" w:lineRule="auto"/>
        <w:jc w:val="both"/>
        <w:rPr>
          <w:rFonts w:ascii="Times New Roman" w:hAnsi="Times New Roman"/>
          <w:sz w:val="28"/>
          <w:szCs w:val="28"/>
        </w:rPr>
      </w:pPr>
      <w:r w:rsidRPr="00F0352E">
        <w:rPr>
          <w:rFonts w:ascii="Times New Roman" w:hAnsi="Times New Roman"/>
          <w:sz w:val="28"/>
          <w:szCs w:val="28"/>
        </w:rPr>
        <w:t>аудио, видео и  цифровых носите</w:t>
      </w:r>
      <w:r>
        <w:rPr>
          <w:rFonts w:ascii="Times New Roman" w:hAnsi="Times New Roman"/>
          <w:sz w:val="28"/>
          <w:szCs w:val="28"/>
        </w:rPr>
        <w:t>ли</w:t>
      </w:r>
      <w:r w:rsidR="000B5E97" w:rsidRPr="00F0352E">
        <w:rPr>
          <w:rFonts w:ascii="Times New Roman" w:hAnsi="Times New Roman"/>
          <w:sz w:val="28"/>
          <w:szCs w:val="28"/>
        </w:rPr>
        <w:t xml:space="preserve"> для хранения информации. Такой опыт работы есть в школьном музе</w:t>
      </w:r>
      <w:r>
        <w:rPr>
          <w:rFonts w:ascii="Times New Roman" w:hAnsi="Times New Roman"/>
          <w:sz w:val="28"/>
          <w:szCs w:val="28"/>
        </w:rPr>
        <w:t>е Новомакаровской СОШ</w:t>
      </w:r>
      <w:r w:rsidR="000B5E97" w:rsidRPr="00F0352E">
        <w:rPr>
          <w:rFonts w:ascii="Times New Roman" w:hAnsi="Times New Roman"/>
          <w:sz w:val="28"/>
          <w:szCs w:val="28"/>
        </w:rPr>
        <w:t>,  когда аудио или видеозапись воспоминаний ветеранов ВОВ, становится бесценным источником информации о пошедших событиях.</w:t>
      </w:r>
    </w:p>
    <w:p w:rsidR="000B5E97" w:rsidRDefault="000B5E97" w:rsidP="00F070C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На сегодняшний день только единицы образовательных</w:t>
      </w:r>
    </w:p>
    <w:p w:rsidR="000B5E97" w:rsidRDefault="000B5E97" w:rsidP="00F070C3">
      <w:pPr>
        <w:spacing w:after="0" w:line="240" w:lineRule="auto"/>
        <w:jc w:val="both"/>
        <w:rPr>
          <w:rFonts w:ascii="Times New Roman" w:hAnsi="Times New Roman"/>
          <w:sz w:val="28"/>
          <w:szCs w:val="28"/>
        </w:rPr>
      </w:pPr>
      <w:r>
        <w:rPr>
          <w:rFonts w:ascii="Times New Roman" w:hAnsi="Times New Roman"/>
          <w:sz w:val="28"/>
          <w:szCs w:val="28"/>
        </w:rPr>
        <w:t xml:space="preserve">учреждений используют такую форму поисковой работы, как туристические походы. А ведь насколько интересней становится поисковая работа (например, по исчезнувшим деревням), когда она происходит во время похода и насколько становится содержательней поход, когда во время его идет поиск какой-либо краеведческой информации и экспонатов для школьного музея. </w:t>
      </w:r>
    </w:p>
    <w:p w:rsidR="00F0352E" w:rsidRDefault="00F0352E" w:rsidP="00F070C3">
      <w:pPr>
        <w:spacing w:after="0" w:line="240" w:lineRule="auto"/>
        <w:jc w:val="both"/>
        <w:rPr>
          <w:rFonts w:ascii="Times New Roman" w:hAnsi="Times New Roman"/>
          <w:b/>
          <w:sz w:val="28"/>
          <w:szCs w:val="28"/>
          <w:u w:val="single"/>
        </w:rPr>
      </w:pPr>
    </w:p>
    <w:p w:rsidR="000B5E97" w:rsidRDefault="000B5E97" w:rsidP="00F070C3">
      <w:pPr>
        <w:spacing w:after="0" w:line="240" w:lineRule="auto"/>
        <w:jc w:val="center"/>
        <w:rPr>
          <w:rFonts w:ascii="Times New Roman" w:hAnsi="Times New Roman"/>
          <w:b/>
          <w:sz w:val="28"/>
          <w:szCs w:val="28"/>
          <w:u w:val="single"/>
        </w:rPr>
      </w:pPr>
      <w:r>
        <w:rPr>
          <w:rFonts w:ascii="Times New Roman" w:hAnsi="Times New Roman"/>
          <w:b/>
          <w:sz w:val="28"/>
          <w:szCs w:val="28"/>
          <w:u w:val="single"/>
        </w:rPr>
        <w:t>Профилактическая работа</w:t>
      </w:r>
    </w:p>
    <w:p w:rsidR="009A5D63" w:rsidRDefault="009A5D63" w:rsidP="00F070C3">
      <w:pPr>
        <w:spacing w:after="0" w:line="240" w:lineRule="auto"/>
        <w:jc w:val="center"/>
        <w:rPr>
          <w:rFonts w:ascii="Times New Roman" w:hAnsi="Times New Roman"/>
          <w:b/>
          <w:sz w:val="28"/>
          <w:szCs w:val="28"/>
          <w:u w:val="single"/>
        </w:rPr>
      </w:pPr>
    </w:p>
    <w:p w:rsidR="000B5E97" w:rsidRPr="00F0352E" w:rsidRDefault="000B5E97" w:rsidP="00F070C3">
      <w:pPr>
        <w:spacing w:after="0" w:line="240" w:lineRule="auto"/>
        <w:ind w:firstLine="900"/>
        <w:jc w:val="both"/>
        <w:rPr>
          <w:rFonts w:ascii="Times New Roman" w:hAnsi="Times New Roman"/>
          <w:sz w:val="28"/>
          <w:szCs w:val="28"/>
        </w:rPr>
      </w:pPr>
      <w:r>
        <w:rPr>
          <w:rFonts w:ascii="Times New Roman" w:hAnsi="Times New Roman"/>
          <w:sz w:val="28"/>
          <w:szCs w:val="28"/>
        </w:rPr>
        <w:t>Профилактическая работа с подростками является неотъемлемой частью воспитательной работы всех образовательных учреждений района. Наша первейшая цель – оградить ребенка от негативного влияния улицы, СМИ, а зачастую и семьи (в настоящее время более 30-ти семей состоят на учете как семьи, находящиеся в социально опасном положении). В связи с этим мы все с вами находимся в поиске н</w:t>
      </w:r>
      <w:r w:rsidR="00E80DC4">
        <w:rPr>
          <w:rFonts w:ascii="Times New Roman" w:hAnsi="Times New Roman"/>
          <w:sz w:val="28"/>
          <w:szCs w:val="28"/>
        </w:rPr>
        <w:t>аиболее эффективных форм работы.</w:t>
      </w:r>
    </w:p>
    <w:p w:rsidR="00974BBE" w:rsidRDefault="00974BBE" w:rsidP="00F070C3">
      <w:pPr>
        <w:spacing w:after="0" w:line="240" w:lineRule="auto"/>
        <w:rPr>
          <w:rFonts w:ascii="Times New Roman" w:hAnsi="Times New Roman"/>
          <w:b/>
          <w:sz w:val="28"/>
          <w:szCs w:val="28"/>
        </w:rPr>
      </w:pPr>
    </w:p>
    <w:p w:rsidR="00974BBE" w:rsidRDefault="00974BBE" w:rsidP="00F070C3">
      <w:pPr>
        <w:spacing w:after="0" w:line="240" w:lineRule="auto"/>
        <w:rPr>
          <w:rFonts w:ascii="Times New Roman" w:hAnsi="Times New Roman"/>
          <w:b/>
          <w:sz w:val="28"/>
          <w:szCs w:val="28"/>
        </w:rPr>
      </w:pPr>
    </w:p>
    <w:p w:rsidR="00974BBE" w:rsidRDefault="00974BBE" w:rsidP="00F070C3">
      <w:pPr>
        <w:spacing w:after="0" w:line="240" w:lineRule="auto"/>
        <w:rPr>
          <w:rFonts w:ascii="Times New Roman" w:hAnsi="Times New Roman"/>
          <w:b/>
          <w:sz w:val="28"/>
          <w:szCs w:val="28"/>
        </w:rPr>
      </w:pPr>
    </w:p>
    <w:p w:rsidR="00914813" w:rsidRPr="00E80DC4" w:rsidRDefault="00914813" w:rsidP="00914813">
      <w:pPr>
        <w:spacing w:after="0" w:line="240" w:lineRule="auto"/>
        <w:rPr>
          <w:rFonts w:ascii="Times New Roman" w:hAnsi="Times New Roman"/>
          <w:b/>
          <w:sz w:val="28"/>
          <w:szCs w:val="28"/>
        </w:rPr>
      </w:pPr>
      <w:r>
        <w:rPr>
          <w:rFonts w:ascii="Times New Roman" w:hAnsi="Times New Roman"/>
          <w:b/>
          <w:sz w:val="28"/>
          <w:szCs w:val="28"/>
        </w:rPr>
        <w:lastRenderedPageBreak/>
        <w:t xml:space="preserve">(Слайд  22) - </w:t>
      </w:r>
      <w:r w:rsidRPr="00247292">
        <w:rPr>
          <w:rFonts w:ascii="Times New Roman" w:hAnsi="Times New Roman"/>
          <w:b/>
          <w:bCs/>
          <w:sz w:val="28"/>
          <w:szCs w:val="28"/>
        </w:rPr>
        <w:t>Добровольческие клубы Грибановского муниципального района</w:t>
      </w:r>
    </w:p>
    <w:p w:rsidR="009A5D63" w:rsidRPr="00E80DC4" w:rsidRDefault="009A5D63" w:rsidP="00F070C3">
      <w:pPr>
        <w:spacing w:after="0" w:line="240" w:lineRule="auto"/>
        <w:rPr>
          <w:rFonts w:ascii="Times New Roman" w:hAnsi="Times New Roman"/>
          <w:b/>
          <w:sz w:val="28"/>
          <w:szCs w:val="28"/>
        </w:rPr>
      </w:pPr>
    </w:p>
    <w:p w:rsidR="000B5E97" w:rsidRDefault="000B5E97" w:rsidP="00F070C3">
      <w:pPr>
        <w:spacing w:after="0" w:line="240" w:lineRule="auto"/>
        <w:ind w:firstLine="900"/>
        <w:jc w:val="both"/>
        <w:rPr>
          <w:rFonts w:ascii="Times New Roman" w:hAnsi="Times New Roman"/>
          <w:sz w:val="28"/>
          <w:szCs w:val="28"/>
        </w:rPr>
      </w:pPr>
      <w:r>
        <w:rPr>
          <w:rFonts w:ascii="Times New Roman" w:hAnsi="Times New Roman"/>
          <w:sz w:val="28"/>
          <w:szCs w:val="28"/>
        </w:rPr>
        <w:t>Практическая работа в данном направлении показала, что наиболее эффективной формой является организация деятельности добровольческих (волонтерских) клубов на базе образовательных учреждений.</w:t>
      </w:r>
    </w:p>
    <w:p w:rsidR="000B5E97" w:rsidRDefault="000B5E97" w:rsidP="00F070C3">
      <w:pPr>
        <w:tabs>
          <w:tab w:val="left" w:pos="180"/>
        </w:tabs>
        <w:spacing w:after="0" w:line="240" w:lineRule="auto"/>
        <w:ind w:right="-5" w:firstLine="1080"/>
        <w:jc w:val="both"/>
        <w:rPr>
          <w:rFonts w:ascii="Times New Roman" w:hAnsi="Times New Roman"/>
          <w:sz w:val="28"/>
          <w:szCs w:val="28"/>
        </w:rPr>
      </w:pPr>
      <w:r>
        <w:rPr>
          <w:rFonts w:ascii="Times New Roman" w:hAnsi="Times New Roman"/>
          <w:sz w:val="28"/>
          <w:szCs w:val="28"/>
        </w:rPr>
        <w:t xml:space="preserve">В прошлом учебном году на базе МКОУ ДОД «Грибановский ДЮЦ» сформирован районный волонтерский центр «Луч», членство в котором зарегистрировали 10 таких объединений. </w:t>
      </w:r>
    </w:p>
    <w:p w:rsidR="009A5D63" w:rsidRDefault="009A5D63" w:rsidP="00F070C3">
      <w:pPr>
        <w:tabs>
          <w:tab w:val="left" w:pos="180"/>
        </w:tabs>
        <w:spacing w:after="0" w:line="240" w:lineRule="auto"/>
        <w:ind w:right="-5" w:firstLine="1080"/>
        <w:jc w:val="both"/>
        <w:rPr>
          <w:rFonts w:ascii="Times New Roman" w:hAnsi="Times New Roman"/>
          <w:sz w:val="28"/>
          <w:szCs w:val="28"/>
        </w:rPr>
      </w:pPr>
    </w:p>
    <w:p w:rsidR="00914813" w:rsidRDefault="00914813" w:rsidP="00914813">
      <w:pPr>
        <w:spacing w:after="0" w:line="240" w:lineRule="auto"/>
        <w:rPr>
          <w:rFonts w:ascii="Times New Roman" w:hAnsi="Times New Roman"/>
          <w:b/>
          <w:sz w:val="28"/>
          <w:szCs w:val="28"/>
        </w:rPr>
      </w:pPr>
      <w:r>
        <w:rPr>
          <w:rFonts w:ascii="Times New Roman" w:hAnsi="Times New Roman"/>
          <w:b/>
          <w:sz w:val="28"/>
          <w:szCs w:val="28"/>
        </w:rPr>
        <w:t xml:space="preserve">(Слайд 23)  - </w:t>
      </w:r>
      <w:r w:rsidRPr="00247292">
        <w:rPr>
          <w:rFonts w:ascii="Times New Roman" w:hAnsi="Times New Roman"/>
          <w:b/>
          <w:bCs/>
          <w:sz w:val="28"/>
          <w:szCs w:val="28"/>
        </w:rPr>
        <w:t>Победители областных профилактических мероприятий</w:t>
      </w:r>
    </w:p>
    <w:p w:rsidR="00247292" w:rsidRDefault="00247292" w:rsidP="00F070C3">
      <w:pPr>
        <w:spacing w:after="0" w:line="240" w:lineRule="auto"/>
        <w:rPr>
          <w:rFonts w:ascii="Times New Roman" w:hAnsi="Times New Roman"/>
          <w:b/>
          <w:sz w:val="28"/>
          <w:szCs w:val="28"/>
        </w:rPr>
      </w:pPr>
    </w:p>
    <w:p w:rsidR="000B5E97" w:rsidRDefault="000B5E97" w:rsidP="00914813">
      <w:pPr>
        <w:spacing w:after="0" w:line="240" w:lineRule="auto"/>
        <w:jc w:val="center"/>
        <w:rPr>
          <w:rFonts w:ascii="Times New Roman" w:hAnsi="Times New Roman"/>
          <w:b/>
          <w:sz w:val="28"/>
          <w:szCs w:val="28"/>
          <w:u w:val="single"/>
        </w:rPr>
      </w:pPr>
      <w:r>
        <w:rPr>
          <w:rFonts w:ascii="Times New Roman" w:hAnsi="Times New Roman"/>
          <w:b/>
          <w:sz w:val="28"/>
          <w:szCs w:val="28"/>
          <w:u w:val="single"/>
        </w:rPr>
        <w:t>Организация деятельности школьной прессы</w:t>
      </w:r>
    </w:p>
    <w:p w:rsidR="00247292" w:rsidRPr="00E80DC4" w:rsidRDefault="00247292" w:rsidP="00F070C3">
      <w:pPr>
        <w:spacing w:after="0" w:line="240" w:lineRule="auto"/>
        <w:rPr>
          <w:rFonts w:ascii="Times New Roman" w:hAnsi="Times New Roman"/>
          <w:b/>
          <w:sz w:val="28"/>
          <w:szCs w:val="28"/>
        </w:rPr>
      </w:pPr>
    </w:p>
    <w:p w:rsidR="00914813" w:rsidRDefault="00914813" w:rsidP="00F070C3">
      <w:pPr>
        <w:spacing w:after="0" w:line="240" w:lineRule="auto"/>
        <w:ind w:firstLine="1080"/>
        <w:jc w:val="both"/>
        <w:rPr>
          <w:rFonts w:ascii="Times New Roman" w:hAnsi="Times New Roman"/>
          <w:sz w:val="28"/>
          <w:szCs w:val="28"/>
        </w:rPr>
      </w:pPr>
    </w:p>
    <w:p w:rsidR="00E80DC4" w:rsidRDefault="000B5E97" w:rsidP="00F070C3">
      <w:pPr>
        <w:spacing w:after="0" w:line="240" w:lineRule="auto"/>
        <w:ind w:firstLine="1080"/>
        <w:jc w:val="both"/>
        <w:rPr>
          <w:rFonts w:ascii="Times New Roman" w:hAnsi="Times New Roman"/>
          <w:sz w:val="28"/>
          <w:szCs w:val="28"/>
        </w:rPr>
      </w:pPr>
      <w:r>
        <w:rPr>
          <w:rFonts w:ascii="Times New Roman" w:hAnsi="Times New Roman"/>
          <w:sz w:val="28"/>
          <w:szCs w:val="28"/>
        </w:rPr>
        <w:t xml:space="preserve">Детская журналистика надежно закрепила свои позиции в образовательном пространстве  нашего района. В 24-х образовательных учреждениях созданы пресс-центры. </w:t>
      </w:r>
    </w:p>
    <w:p w:rsidR="00914813" w:rsidRDefault="00914813" w:rsidP="00F070C3">
      <w:pPr>
        <w:spacing w:after="0" w:line="240" w:lineRule="auto"/>
        <w:ind w:firstLine="1080"/>
        <w:jc w:val="both"/>
        <w:rPr>
          <w:rFonts w:ascii="Times New Roman" w:hAnsi="Times New Roman"/>
          <w:sz w:val="28"/>
          <w:szCs w:val="28"/>
        </w:rPr>
      </w:pPr>
    </w:p>
    <w:p w:rsidR="00914813" w:rsidRDefault="00914813" w:rsidP="00914813">
      <w:pPr>
        <w:spacing w:after="0" w:line="240" w:lineRule="auto"/>
        <w:jc w:val="both"/>
        <w:rPr>
          <w:rFonts w:ascii="Times New Roman" w:hAnsi="Times New Roman"/>
          <w:sz w:val="28"/>
          <w:szCs w:val="28"/>
        </w:rPr>
      </w:pPr>
      <w:r>
        <w:rPr>
          <w:rFonts w:ascii="Times New Roman" w:hAnsi="Times New Roman" w:cs="Times New Roman"/>
          <w:b/>
          <w:sz w:val="28"/>
          <w:szCs w:val="28"/>
        </w:rPr>
        <w:t>(</w:t>
      </w:r>
      <w:r w:rsidRPr="003B01A7">
        <w:rPr>
          <w:rFonts w:ascii="Times New Roman" w:hAnsi="Times New Roman" w:cs="Times New Roman"/>
          <w:b/>
          <w:sz w:val="28"/>
          <w:szCs w:val="28"/>
        </w:rPr>
        <w:t>Слайд  24</w:t>
      </w:r>
      <w:r>
        <w:rPr>
          <w:rFonts w:ascii="Times New Roman" w:hAnsi="Times New Roman" w:cs="Times New Roman"/>
          <w:b/>
          <w:sz w:val="28"/>
          <w:szCs w:val="28"/>
        </w:rPr>
        <w:t>)</w:t>
      </w:r>
      <w:r w:rsidRPr="003B01A7">
        <w:rPr>
          <w:rFonts w:ascii="Times New Roman" w:hAnsi="Times New Roman" w:cs="Times New Roman"/>
          <w:b/>
          <w:sz w:val="28"/>
          <w:szCs w:val="28"/>
        </w:rPr>
        <w:t xml:space="preserve">   </w:t>
      </w:r>
      <w:r>
        <w:rPr>
          <w:rFonts w:ascii="Times New Roman" w:hAnsi="Times New Roman" w:cs="Times New Roman"/>
          <w:b/>
          <w:sz w:val="28"/>
          <w:szCs w:val="28"/>
        </w:rPr>
        <w:t>лучшие</w:t>
      </w:r>
      <w:r w:rsidRPr="003B01A7">
        <w:rPr>
          <w:rFonts w:ascii="Times New Roman" w:hAnsi="Times New Roman" w:cs="Times New Roman"/>
          <w:b/>
          <w:sz w:val="28"/>
          <w:szCs w:val="28"/>
        </w:rPr>
        <w:t xml:space="preserve"> </w:t>
      </w:r>
      <w:r>
        <w:rPr>
          <w:rFonts w:ascii="Times New Roman" w:hAnsi="Times New Roman" w:cs="Times New Roman"/>
          <w:b/>
          <w:sz w:val="28"/>
          <w:szCs w:val="28"/>
        </w:rPr>
        <w:t>школьные издания</w:t>
      </w:r>
    </w:p>
    <w:p w:rsidR="00914813" w:rsidRDefault="00914813" w:rsidP="00F070C3">
      <w:pPr>
        <w:spacing w:after="0" w:line="240" w:lineRule="auto"/>
        <w:ind w:firstLine="1080"/>
        <w:jc w:val="both"/>
        <w:rPr>
          <w:rFonts w:ascii="Times New Roman" w:hAnsi="Times New Roman"/>
          <w:sz w:val="28"/>
          <w:szCs w:val="28"/>
        </w:rPr>
      </w:pPr>
    </w:p>
    <w:p w:rsidR="000B5E97" w:rsidRDefault="000B5E97" w:rsidP="00F070C3">
      <w:pPr>
        <w:spacing w:after="0" w:line="240" w:lineRule="auto"/>
        <w:ind w:firstLine="1080"/>
        <w:jc w:val="both"/>
        <w:rPr>
          <w:rFonts w:ascii="Times New Roman" w:hAnsi="Times New Roman"/>
          <w:sz w:val="28"/>
          <w:szCs w:val="28"/>
        </w:rPr>
      </w:pPr>
      <w:r>
        <w:rPr>
          <w:rFonts w:ascii="Times New Roman" w:hAnsi="Times New Roman"/>
          <w:sz w:val="28"/>
          <w:szCs w:val="28"/>
        </w:rPr>
        <w:t xml:space="preserve">Мы гордимся победами наших журналистов на областном уровне. В третий раз газета «Карачанка и ко» Верхнекарачанской СОШ стала обладателем приза «Акуленок пера» областного фестиваля «Репортер». В числе победителей областного фестиваля ученики Грибановской СОШ №3, Нижнекарачанской СОШ, Грибановской СОШ №2. </w:t>
      </w:r>
    </w:p>
    <w:p w:rsidR="003B01A7" w:rsidRDefault="003B01A7" w:rsidP="00F070C3">
      <w:pPr>
        <w:pStyle w:val="a7"/>
        <w:spacing w:after="0" w:line="240" w:lineRule="auto"/>
        <w:ind w:left="0"/>
        <w:rPr>
          <w:rFonts w:ascii="Times New Roman" w:hAnsi="Times New Roman" w:cs="Times New Roman"/>
          <w:b/>
          <w:sz w:val="28"/>
          <w:szCs w:val="28"/>
          <w:u w:val="single"/>
        </w:rPr>
      </w:pPr>
    </w:p>
    <w:p w:rsidR="00914813" w:rsidRDefault="00914813" w:rsidP="00914813">
      <w:pPr>
        <w:spacing w:after="0" w:line="240" w:lineRule="auto"/>
        <w:rPr>
          <w:rFonts w:ascii="Times New Roman" w:hAnsi="Times New Roman"/>
          <w:b/>
          <w:sz w:val="28"/>
          <w:szCs w:val="28"/>
        </w:rPr>
      </w:pPr>
      <w:r>
        <w:rPr>
          <w:rFonts w:ascii="Times New Roman" w:hAnsi="Times New Roman"/>
          <w:b/>
          <w:sz w:val="28"/>
          <w:szCs w:val="28"/>
        </w:rPr>
        <w:t xml:space="preserve">(Слайд 25) - </w:t>
      </w:r>
      <w:r>
        <w:rPr>
          <w:rFonts w:ascii="Times New Roman" w:hAnsi="Times New Roman"/>
          <w:b/>
          <w:bCs/>
          <w:sz w:val="28"/>
          <w:szCs w:val="28"/>
        </w:rPr>
        <w:t xml:space="preserve">Мониторинг участия  </w:t>
      </w:r>
      <w:r w:rsidRPr="00800487">
        <w:rPr>
          <w:rFonts w:ascii="Times New Roman" w:hAnsi="Times New Roman"/>
          <w:b/>
          <w:bCs/>
          <w:sz w:val="28"/>
          <w:szCs w:val="28"/>
        </w:rPr>
        <w:t>в областном конкурсе лидеров детских организаций</w:t>
      </w:r>
    </w:p>
    <w:p w:rsidR="00247292" w:rsidRDefault="00247292" w:rsidP="00F070C3">
      <w:pPr>
        <w:pStyle w:val="a7"/>
        <w:spacing w:after="0" w:line="240" w:lineRule="auto"/>
        <w:ind w:left="-360"/>
        <w:jc w:val="center"/>
        <w:rPr>
          <w:rFonts w:ascii="Times New Roman" w:hAnsi="Times New Roman" w:cs="Times New Roman"/>
          <w:b/>
          <w:sz w:val="28"/>
          <w:szCs w:val="28"/>
        </w:rPr>
      </w:pPr>
    </w:p>
    <w:p w:rsidR="000B5E97" w:rsidRPr="003B01A7" w:rsidRDefault="003B01A7" w:rsidP="00F070C3">
      <w:pPr>
        <w:pStyle w:val="a7"/>
        <w:spacing w:after="0" w:line="240" w:lineRule="auto"/>
        <w:ind w:left="-360"/>
        <w:jc w:val="center"/>
        <w:rPr>
          <w:rFonts w:ascii="Times New Roman" w:hAnsi="Times New Roman" w:cs="Times New Roman"/>
          <w:b/>
          <w:sz w:val="28"/>
          <w:szCs w:val="28"/>
        </w:rPr>
      </w:pPr>
      <w:r w:rsidRPr="003B01A7">
        <w:rPr>
          <w:rFonts w:ascii="Times New Roman" w:hAnsi="Times New Roman" w:cs="Times New Roman"/>
          <w:b/>
          <w:sz w:val="28"/>
          <w:szCs w:val="28"/>
        </w:rPr>
        <w:t xml:space="preserve"> </w:t>
      </w:r>
      <w:r w:rsidR="000B5E97" w:rsidRPr="003B01A7">
        <w:rPr>
          <w:rFonts w:ascii="Times New Roman" w:hAnsi="Times New Roman" w:cs="Times New Roman"/>
          <w:b/>
          <w:sz w:val="28"/>
          <w:szCs w:val="28"/>
        </w:rPr>
        <w:t>Деятельность Грибановского районного союза детских организаций «Единство»</w:t>
      </w:r>
    </w:p>
    <w:p w:rsidR="00F0352E" w:rsidRPr="001619F2" w:rsidRDefault="000B5E97" w:rsidP="00F070C3">
      <w:pPr>
        <w:pStyle w:val="a7"/>
        <w:spacing w:after="0" w:line="240" w:lineRule="auto"/>
        <w:ind w:left="0" w:firstLine="720"/>
        <w:jc w:val="both"/>
        <w:rPr>
          <w:rFonts w:ascii="Times New Roman" w:hAnsi="Times New Roman"/>
          <w:sz w:val="28"/>
          <w:szCs w:val="28"/>
        </w:rPr>
      </w:pPr>
      <w:r w:rsidRPr="008945E6">
        <w:rPr>
          <w:rFonts w:ascii="Times New Roman" w:hAnsi="Times New Roman" w:cs="Times New Roman"/>
          <w:sz w:val="28"/>
          <w:szCs w:val="28"/>
        </w:rPr>
        <w:t xml:space="preserve">Районный союз детских организаций стабильно и на высоком уровне ведет свою деятельность. Основным рабочим органом союза является Районный штаб, в состав которого входят 50  активистов из 19 детских организаций района. </w:t>
      </w:r>
    </w:p>
    <w:p w:rsidR="00974BBE" w:rsidRDefault="00974BBE" w:rsidP="00F070C3">
      <w:pPr>
        <w:spacing w:after="0" w:line="240" w:lineRule="auto"/>
        <w:rPr>
          <w:rFonts w:ascii="Times New Roman" w:hAnsi="Times New Roman"/>
          <w:b/>
          <w:sz w:val="28"/>
          <w:szCs w:val="28"/>
        </w:rPr>
      </w:pPr>
    </w:p>
    <w:p w:rsidR="00914813" w:rsidRDefault="00914813" w:rsidP="00914813">
      <w:pPr>
        <w:spacing w:after="0" w:line="240" w:lineRule="auto"/>
        <w:rPr>
          <w:rFonts w:ascii="Times New Roman" w:hAnsi="Times New Roman"/>
          <w:b/>
          <w:bCs/>
          <w:sz w:val="28"/>
          <w:szCs w:val="28"/>
        </w:rPr>
      </w:pPr>
      <w:r>
        <w:rPr>
          <w:rFonts w:ascii="Times New Roman" w:hAnsi="Times New Roman"/>
          <w:b/>
          <w:sz w:val="28"/>
          <w:szCs w:val="28"/>
        </w:rPr>
        <w:t xml:space="preserve">(Слайд 26-27) - </w:t>
      </w:r>
      <w:r>
        <w:rPr>
          <w:rFonts w:ascii="Times New Roman" w:hAnsi="Times New Roman"/>
          <w:b/>
          <w:bCs/>
          <w:sz w:val="28"/>
          <w:szCs w:val="28"/>
        </w:rPr>
        <w:t xml:space="preserve">Победители регионального этапа </w:t>
      </w:r>
      <w:r w:rsidRPr="00800487">
        <w:rPr>
          <w:rFonts w:ascii="Times New Roman" w:hAnsi="Times New Roman"/>
          <w:b/>
          <w:bCs/>
          <w:sz w:val="28"/>
          <w:szCs w:val="28"/>
        </w:rPr>
        <w:t>Международного фестиваля «Детство без границ»</w:t>
      </w:r>
    </w:p>
    <w:p w:rsidR="00800487" w:rsidRPr="003B01A7" w:rsidRDefault="00800487" w:rsidP="00F070C3">
      <w:pPr>
        <w:spacing w:after="0" w:line="240" w:lineRule="auto"/>
        <w:rPr>
          <w:rFonts w:ascii="Times New Roman" w:hAnsi="Times New Roman"/>
          <w:b/>
          <w:sz w:val="28"/>
          <w:szCs w:val="28"/>
        </w:rPr>
      </w:pPr>
    </w:p>
    <w:p w:rsidR="000B5E97" w:rsidRDefault="00F0352E" w:rsidP="00F070C3">
      <w:pPr>
        <w:spacing w:after="0" w:line="240" w:lineRule="auto"/>
        <w:ind w:firstLine="540"/>
        <w:jc w:val="both"/>
        <w:rPr>
          <w:rFonts w:ascii="Times New Roman" w:hAnsi="Times New Roman"/>
          <w:sz w:val="28"/>
          <w:szCs w:val="28"/>
        </w:rPr>
      </w:pPr>
      <w:r>
        <w:rPr>
          <w:rFonts w:ascii="Times New Roman" w:hAnsi="Times New Roman"/>
          <w:sz w:val="28"/>
          <w:szCs w:val="28"/>
        </w:rPr>
        <w:t xml:space="preserve">Успешным было участие </w:t>
      </w:r>
      <w:r w:rsidR="000B5E97">
        <w:rPr>
          <w:rFonts w:ascii="Times New Roman" w:hAnsi="Times New Roman"/>
          <w:sz w:val="28"/>
          <w:szCs w:val="28"/>
        </w:rPr>
        <w:t xml:space="preserve">в Международном фестивале «Детство без границ». </w:t>
      </w:r>
    </w:p>
    <w:p w:rsidR="003B01A7" w:rsidRPr="001619F2" w:rsidRDefault="000B5E97" w:rsidP="00F070C3">
      <w:pPr>
        <w:spacing w:after="0" w:line="240" w:lineRule="auto"/>
        <w:ind w:firstLine="540"/>
        <w:jc w:val="both"/>
        <w:rPr>
          <w:rFonts w:ascii="Times New Roman" w:hAnsi="Times New Roman"/>
          <w:sz w:val="28"/>
          <w:szCs w:val="28"/>
        </w:rPr>
      </w:pPr>
      <w:r>
        <w:rPr>
          <w:rFonts w:ascii="Times New Roman" w:hAnsi="Times New Roman"/>
          <w:sz w:val="28"/>
          <w:szCs w:val="28"/>
        </w:rPr>
        <w:t>В результате чего 9 человек из Грибановского района были награждены именными путевками в ВДЦ «Орленок» на специализированную</w:t>
      </w:r>
      <w:r w:rsidR="003B01A7">
        <w:rPr>
          <w:rFonts w:ascii="Times New Roman" w:hAnsi="Times New Roman"/>
          <w:sz w:val="28"/>
          <w:szCs w:val="28"/>
        </w:rPr>
        <w:t xml:space="preserve"> лидерскую </w:t>
      </w:r>
      <w:r w:rsidR="003B01A7">
        <w:rPr>
          <w:rFonts w:ascii="Times New Roman" w:hAnsi="Times New Roman"/>
          <w:sz w:val="28"/>
          <w:szCs w:val="28"/>
        </w:rPr>
        <w:lastRenderedPageBreak/>
        <w:t>смену в июне 2012 г.</w:t>
      </w:r>
      <w:r>
        <w:rPr>
          <w:rFonts w:ascii="Times New Roman" w:hAnsi="Times New Roman"/>
          <w:sz w:val="28"/>
          <w:szCs w:val="28"/>
        </w:rPr>
        <w:t xml:space="preserve"> (делегация нашего района была самая многочисленная в области).</w:t>
      </w:r>
    </w:p>
    <w:p w:rsidR="00974BBE" w:rsidRDefault="00974BBE" w:rsidP="00F070C3">
      <w:pPr>
        <w:spacing w:after="0" w:line="240" w:lineRule="auto"/>
        <w:rPr>
          <w:rFonts w:ascii="Times New Roman" w:hAnsi="Times New Roman"/>
          <w:b/>
          <w:sz w:val="28"/>
          <w:szCs w:val="28"/>
        </w:rPr>
      </w:pPr>
    </w:p>
    <w:p w:rsidR="00914813" w:rsidRDefault="00914813" w:rsidP="00914813">
      <w:pPr>
        <w:spacing w:after="0" w:line="240" w:lineRule="auto"/>
        <w:rPr>
          <w:rFonts w:ascii="Times New Roman" w:hAnsi="Times New Roman"/>
          <w:b/>
          <w:sz w:val="28"/>
          <w:szCs w:val="28"/>
        </w:rPr>
      </w:pPr>
      <w:r>
        <w:rPr>
          <w:rFonts w:ascii="Times New Roman" w:hAnsi="Times New Roman"/>
          <w:b/>
          <w:sz w:val="28"/>
          <w:szCs w:val="28"/>
        </w:rPr>
        <w:t>(Слайд 28)   - 90 лет пионерии</w:t>
      </w:r>
    </w:p>
    <w:p w:rsidR="00800487" w:rsidRDefault="00800487" w:rsidP="00F070C3">
      <w:pPr>
        <w:spacing w:after="0" w:line="240" w:lineRule="auto"/>
        <w:rPr>
          <w:rFonts w:ascii="Times New Roman" w:hAnsi="Times New Roman"/>
          <w:b/>
          <w:sz w:val="28"/>
          <w:szCs w:val="28"/>
        </w:rPr>
      </w:pPr>
    </w:p>
    <w:p w:rsidR="003B01A7" w:rsidRDefault="000B5E97" w:rsidP="00F070C3">
      <w:pPr>
        <w:spacing w:after="0" w:line="240" w:lineRule="auto"/>
        <w:ind w:firstLine="540"/>
        <w:jc w:val="both"/>
        <w:rPr>
          <w:rFonts w:ascii="Times New Roman" w:hAnsi="Times New Roman"/>
          <w:sz w:val="28"/>
          <w:szCs w:val="28"/>
        </w:rPr>
      </w:pPr>
      <w:r>
        <w:rPr>
          <w:rFonts w:ascii="Times New Roman" w:hAnsi="Times New Roman"/>
          <w:sz w:val="28"/>
          <w:szCs w:val="28"/>
        </w:rPr>
        <w:t xml:space="preserve">2012 год юбилейный для детского движения России – исполнилось 90 лет   пионерской организации. С целью развития преемственности поколений, изучения и обобщения опыта деятельности пионерских организаций были проведены мероприятия посвященные этой дате:  Районная краеведческая конференция «Будь готов! Всегда готов!», Акция «Пионер», конкурс-акция «Салют, Пионерия!». </w:t>
      </w:r>
    </w:p>
    <w:p w:rsidR="00F0352E" w:rsidRDefault="00F0352E" w:rsidP="00F070C3">
      <w:pPr>
        <w:spacing w:after="0" w:line="240" w:lineRule="auto"/>
        <w:ind w:firstLine="540"/>
        <w:jc w:val="both"/>
        <w:rPr>
          <w:rFonts w:ascii="Times New Roman" w:hAnsi="Times New Roman"/>
          <w:sz w:val="28"/>
          <w:szCs w:val="28"/>
        </w:rPr>
      </w:pPr>
    </w:p>
    <w:p w:rsidR="00974BBE" w:rsidRDefault="00974BBE" w:rsidP="00F070C3">
      <w:pPr>
        <w:spacing w:after="0" w:line="240" w:lineRule="auto"/>
        <w:ind w:firstLine="540"/>
        <w:jc w:val="both"/>
        <w:rPr>
          <w:rFonts w:ascii="Times New Roman" w:hAnsi="Times New Roman"/>
          <w:sz w:val="28"/>
          <w:szCs w:val="28"/>
        </w:rPr>
      </w:pPr>
    </w:p>
    <w:p w:rsidR="00800487" w:rsidRDefault="00800487" w:rsidP="00F070C3">
      <w:pPr>
        <w:spacing w:after="0" w:line="240" w:lineRule="auto"/>
        <w:rPr>
          <w:rFonts w:ascii="Times New Roman" w:hAnsi="Times New Roman"/>
          <w:b/>
          <w:sz w:val="28"/>
          <w:szCs w:val="28"/>
        </w:rPr>
      </w:pPr>
      <w:r>
        <w:rPr>
          <w:rFonts w:ascii="Times New Roman" w:hAnsi="Times New Roman"/>
          <w:b/>
          <w:sz w:val="28"/>
          <w:szCs w:val="28"/>
        </w:rPr>
        <w:t>(Слайд 2</w:t>
      </w:r>
      <w:r w:rsidR="00914813">
        <w:rPr>
          <w:rFonts w:ascii="Times New Roman" w:hAnsi="Times New Roman"/>
          <w:b/>
          <w:sz w:val="28"/>
          <w:szCs w:val="28"/>
        </w:rPr>
        <w:t>9</w:t>
      </w:r>
      <w:r w:rsidR="000B5E97">
        <w:rPr>
          <w:rFonts w:ascii="Times New Roman" w:hAnsi="Times New Roman"/>
          <w:b/>
          <w:sz w:val="28"/>
          <w:szCs w:val="28"/>
        </w:rPr>
        <w:t>)</w:t>
      </w:r>
      <w:r w:rsidR="003B01A7">
        <w:rPr>
          <w:rFonts w:ascii="Times New Roman" w:hAnsi="Times New Roman"/>
          <w:b/>
          <w:sz w:val="28"/>
          <w:szCs w:val="28"/>
        </w:rPr>
        <w:t xml:space="preserve">   </w:t>
      </w:r>
      <w:r>
        <w:rPr>
          <w:rFonts w:ascii="Times New Roman" w:hAnsi="Times New Roman"/>
          <w:b/>
          <w:sz w:val="28"/>
          <w:szCs w:val="28"/>
        </w:rPr>
        <w:t xml:space="preserve">- </w:t>
      </w:r>
      <w:r w:rsidR="00914813">
        <w:rPr>
          <w:rFonts w:ascii="Times New Roman" w:hAnsi="Times New Roman"/>
          <w:b/>
          <w:sz w:val="28"/>
          <w:szCs w:val="28"/>
        </w:rPr>
        <w:t>гражданско-патриотическое воспитани</w:t>
      </w:r>
    </w:p>
    <w:p w:rsidR="00800487" w:rsidRDefault="00800487" w:rsidP="00F070C3">
      <w:pPr>
        <w:spacing w:after="0" w:line="240" w:lineRule="auto"/>
        <w:rPr>
          <w:rFonts w:ascii="Times New Roman" w:hAnsi="Times New Roman"/>
          <w:b/>
          <w:sz w:val="28"/>
          <w:szCs w:val="28"/>
        </w:rPr>
      </w:pPr>
    </w:p>
    <w:p w:rsidR="000B5E97" w:rsidRPr="003B01A7" w:rsidRDefault="003B01A7" w:rsidP="00F070C3">
      <w:pPr>
        <w:spacing w:after="0" w:line="240" w:lineRule="auto"/>
        <w:rPr>
          <w:rFonts w:ascii="Times New Roman" w:hAnsi="Times New Roman"/>
          <w:b/>
          <w:sz w:val="28"/>
          <w:szCs w:val="28"/>
        </w:rPr>
      </w:pPr>
      <w:r>
        <w:rPr>
          <w:rFonts w:ascii="Times New Roman" w:hAnsi="Times New Roman"/>
          <w:b/>
          <w:sz w:val="28"/>
          <w:szCs w:val="28"/>
        </w:rPr>
        <w:t xml:space="preserve"> </w:t>
      </w:r>
      <w:r w:rsidR="000B5E97">
        <w:rPr>
          <w:rFonts w:ascii="Times New Roman" w:hAnsi="Times New Roman"/>
          <w:b/>
          <w:sz w:val="28"/>
          <w:szCs w:val="28"/>
          <w:u w:val="single"/>
        </w:rPr>
        <w:t>Гражданско-патриотическое воспитание</w:t>
      </w:r>
    </w:p>
    <w:p w:rsidR="000B5E97" w:rsidRDefault="000B5E97" w:rsidP="00F070C3">
      <w:pPr>
        <w:spacing w:after="0" w:line="240" w:lineRule="auto"/>
        <w:ind w:firstLine="540"/>
        <w:jc w:val="both"/>
        <w:rPr>
          <w:rFonts w:ascii="Times New Roman" w:hAnsi="Times New Roman"/>
          <w:sz w:val="28"/>
          <w:szCs w:val="28"/>
        </w:rPr>
      </w:pPr>
      <w:r>
        <w:rPr>
          <w:rFonts w:ascii="Times New Roman" w:hAnsi="Times New Roman"/>
          <w:sz w:val="28"/>
          <w:szCs w:val="28"/>
        </w:rPr>
        <w:t>В нашем районе наработан положительный опыт включения школьников в решение проблем местного  сообщества. С 2002 года ОУ района участвуют во Всероссийской акции «Я - гражданин России». За это время учащимися реализовано более 70-ти проектов, одержаны победы на областном уровне, дважды школьники Грибановского района представляли Воронежскую область в финале акции во Всероссийском детском центре «Орленок».</w:t>
      </w:r>
    </w:p>
    <w:p w:rsidR="003B01A7" w:rsidRDefault="003B01A7" w:rsidP="00F070C3">
      <w:pPr>
        <w:spacing w:after="0" w:line="240" w:lineRule="auto"/>
        <w:rPr>
          <w:rFonts w:ascii="Times New Roman" w:hAnsi="Times New Roman"/>
          <w:b/>
          <w:sz w:val="28"/>
          <w:szCs w:val="28"/>
        </w:rPr>
      </w:pPr>
    </w:p>
    <w:p w:rsidR="00A87C03" w:rsidRDefault="00A87C03" w:rsidP="00A87C03">
      <w:pPr>
        <w:tabs>
          <w:tab w:val="left" w:pos="1290"/>
        </w:tabs>
        <w:spacing w:after="0" w:line="240" w:lineRule="auto"/>
        <w:rPr>
          <w:rFonts w:ascii="Times New Roman" w:hAnsi="Times New Roman"/>
          <w:b/>
          <w:bCs/>
          <w:sz w:val="28"/>
          <w:szCs w:val="28"/>
        </w:rPr>
      </w:pPr>
      <w:r>
        <w:rPr>
          <w:rFonts w:ascii="Times New Roman" w:hAnsi="Times New Roman"/>
          <w:b/>
          <w:sz w:val="28"/>
          <w:szCs w:val="28"/>
        </w:rPr>
        <w:t>(Слайд 30) -</w:t>
      </w:r>
      <w:r>
        <w:rPr>
          <w:rFonts w:ascii="Times New Roman" w:hAnsi="Times New Roman"/>
          <w:sz w:val="28"/>
          <w:szCs w:val="28"/>
        </w:rPr>
        <w:t xml:space="preserve"> </w:t>
      </w:r>
      <w:r w:rsidRPr="00800487">
        <w:rPr>
          <w:rFonts w:ascii="Times New Roman" w:hAnsi="Times New Roman"/>
          <w:b/>
          <w:bCs/>
          <w:sz w:val="28"/>
          <w:szCs w:val="28"/>
        </w:rPr>
        <w:t>Мониторинг участия ОУ</w:t>
      </w:r>
      <w:r>
        <w:rPr>
          <w:rFonts w:ascii="Times New Roman" w:hAnsi="Times New Roman"/>
          <w:b/>
          <w:bCs/>
          <w:sz w:val="28"/>
          <w:szCs w:val="28"/>
        </w:rPr>
        <w:t xml:space="preserve"> </w:t>
      </w:r>
      <w:r w:rsidRPr="00800487">
        <w:rPr>
          <w:rFonts w:ascii="Times New Roman" w:hAnsi="Times New Roman"/>
          <w:b/>
          <w:bCs/>
          <w:sz w:val="28"/>
          <w:szCs w:val="28"/>
        </w:rPr>
        <w:t>в областном конкурсе</w:t>
      </w:r>
      <w:r>
        <w:rPr>
          <w:rFonts w:ascii="Times New Roman" w:hAnsi="Times New Roman"/>
          <w:b/>
          <w:bCs/>
          <w:sz w:val="28"/>
          <w:szCs w:val="28"/>
        </w:rPr>
        <w:t>.</w:t>
      </w:r>
    </w:p>
    <w:p w:rsidR="00800487" w:rsidRDefault="00800487" w:rsidP="00F070C3">
      <w:pPr>
        <w:spacing w:after="0" w:line="240" w:lineRule="auto"/>
        <w:rPr>
          <w:rFonts w:ascii="Times New Roman" w:hAnsi="Times New Roman"/>
          <w:b/>
          <w:sz w:val="28"/>
          <w:szCs w:val="28"/>
        </w:rPr>
      </w:pPr>
    </w:p>
    <w:p w:rsidR="00800487" w:rsidRDefault="00800487" w:rsidP="00F070C3">
      <w:pPr>
        <w:spacing w:after="0" w:line="240" w:lineRule="auto"/>
        <w:rPr>
          <w:rFonts w:ascii="Times New Roman" w:hAnsi="Times New Roman"/>
          <w:b/>
          <w:sz w:val="28"/>
          <w:szCs w:val="28"/>
        </w:rPr>
      </w:pPr>
    </w:p>
    <w:p w:rsidR="000B5E97" w:rsidRDefault="000B5E97" w:rsidP="00F070C3">
      <w:pPr>
        <w:spacing w:after="0" w:line="240" w:lineRule="auto"/>
        <w:rPr>
          <w:rFonts w:ascii="Times New Roman" w:hAnsi="Times New Roman"/>
          <w:b/>
          <w:sz w:val="28"/>
          <w:szCs w:val="28"/>
        </w:rPr>
      </w:pPr>
      <w:r>
        <w:rPr>
          <w:rFonts w:ascii="Times New Roman" w:hAnsi="Times New Roman"/>
          <w:b/>
          <w:sz w:val="28"/>
          <w:szCs w:val="28"/>
        </w:rPr>
        <w:t>Мониторинг участия ОУ в областном конкурсе</w:t>
      </w:r>
    </w:p>
    <w:p w:rsidR="000B5E97" w:rsidRDefault="000B5E97" w:rsidP="00F070C3">
      <w:pPr>
        <w:spacing w:after="0" w:line="240" w:lineRule="auto"/>
        <w:jc w:val="center"/>
        <w:rPr>
          <w:rFonts w:ascii="Times New Roman" w:hAnsi="Times New Roman"/>
          <w:b/>
          <w:sz w:val="28"/>
          <w:szCs w:val="28"/>
        </w:rPr>
      </w:pPr>
      <w:r>
        <w:rPr>
          <w:rFonts w:ascii="Times New Roman" w:hAnsi="Times New Roman"/>
          <w:b/>
          <w:sz w:val="28"/>
          <w:szCs w:val="28"/>
        </w:rPr>
        <w:t xml:space="preserve"> социальных проектов  «Я - гражданин России» </w:t>
      </w:r>
    </w:p>
    <w:p w:rsidR="003B01A7" w:rsidRPr="003B01A7" w:rsidRDefault="000B5E97" w:rsidP="00974BBE">
      <w:pPr>
        <w:spacing w:after="0" w:line="240" w:lineRule="auto"/>
        <w:jc w:val="center"/>
        <w:rPr>
          <w:rFonts w:ascii="Times New Roman" w:hAnsi="Times New Roman"/>
          <w:b/>
          <w:sz w:val="28"/>
          <w:szCs w:val="28"/>
        </w:rPr>
      </w:pPr>
      <w:r>
        <w:rPr>
          <w:rFonts w:ascii="Times New Roman" w:hAnsi="Times New Roman"/>
          <w:b/>
          <w:sz w:val="28"/>
          <w:szCs w:val="28"/>
        </w:rPr>
        <w:t>за 2010-2012 годы</w:t>
      </w:r>
    </w:p>
    <w:p w:rsidR="000B5E97" w:rsidRPr="003B01A7" w:rsidRDefault="000B5E97" w:rsidP="00F070C3">
      <w:pPr>
        <w:spacing w:after="0" w:line="240" w:lineRule="auto"/>
        <w:ind w:firstLine="540"/>
        <w:jc w:val="both"/>
        <w:rPr>
          <w:rFonts w:ascii="Times New Roman" w:hAnsi="Times New Roman"/>
          <w:sz w:val="28"/>
          <w:szCs w:val="28"/>
        </w:rPr>
      </w:pPr>
      <w:r>
        <w:rPr>
          <w:rFonts w:ascii="Times New Roman" w:hAnsi="Times New Roman"/>
          <w:sz w:val="28"/>
          <w:szCs w:val="28"/>
        </w:rPr>
        <w:t xml:space="preserve">Впервые в прошлом учебном году в  областном конкурсе проектов приняли участие Грибановская СОШ №3 и Верхнекарачанская СОШ, и </w:t>
      </w:r>
      <w:r w:rsidR="003B01A7">
        <w:rPr>
          <w:rFonts w:ascii="Times New Roman" w:hAnsi="Times New Roman"/>
          <w:sz w:val="28"/>
          <w:szCs w:val="28"/>
        </w:rPr>
        <w:t>сразу успех -  два призовых мес</w:t>
      </w:r>
      <w:r w:rsidR="00F0352E">
        <w:rPr>
          <w:rFonts w:ascii="Times New Roman" w:hAnsi="Times New Roman"/>
          <w:sz w:val="28"/>
          <w:szCs w:val="28"/>
        </w:rPr>
        <w:t>та.</w:t>
      </w:r>
    </w:p>
    <w:p w:rsidR="003B01A7" w:rsidRDefault="000B5E97" w:rsidP="00F070C3">
      <w:pPr>
        <w:tabs>
          <w:tab w:val="left" w:pos="1290"/>
        </w:tabs>
        <w:spacing w:after="0" w:line="240" w:lineRule="auto"/>
        <w:ind w:firstLine="540"/>
        <w:jc w:val="both"/>
        <w:rPr>
          <w:rFonts w:ascii="Times New Roman" w:hAnsi="Times New Roman"/>
          <w:sz w:val="28"/>
          <w:szCs w:val="28"/>
        </w:rPr>
      </w:pPr>
      <w:r>
        <w:rPr>
          <w:rFonts w:ascii="Times New Roman" w:hAnsi="Times New Roman"/>
          <w:sz w:val="28"/>
          <w:szCs w:val="28"/>
        </w:rPr>
        <w:t xml:space="preserve">Традиционным в районе является </w:t>
      </w:r>
      <w:r>
        <w:rPr>
          <w:rFonts w:ascii="Times New Roman" w:hAnsi="Times New Roman"/>
          <w:b/>
          <w:sz w:val="28"/>
          <w:szCs w:val="28"/>
        </w:rPr>
        <w:t>конкурс лидеров ученического самоуправления</w:t>
      </w:r>
      <w:r>
        <w:rPr>
          <w:rFonts w:ascii="Times New Roman" w:hAnsi="Times New Roman"/>
          <w:sz w:val="28"/>
          <w:szCs w:val="28"/>
        </w:rPr>
        <w:t xml:space="preserve">.           </w:t>
      </w:r>
    </w:p>
    <w:p w:rsidR="00F0352E" w:rsidRDefault="00F0352E" w:rsidP="00F070C3">
      <w:pPr>
        <w:tabs>
          <w:tab w:val="left" w:pos="1290"/>
        </w:tabs>
        <w:spacing w:after="0" w:line="240" w:lineRule="auto"/>
        <w:jc w:val="both"/>
        <w:rPr>
          <w:rFonts w:ascii="Times New Roman" w:hAnsi="Times New Roman"/>
          <w:b/>
          <w:sz w:val="28"/>
          <w:szCs w:val="28"/>
        </w:rPr>
      </w:pPr>
    </w:p>
    <w:p w:rsidR="00800487" w:rsidRDefault="00974BBE" w:rsidP="00800487">
      <w:pPr>
        <w:tabs>
          <w:tab w:val="left" w:pos="1290"/>
        </w:tabs>
        <w:spacing w:after="0" w:line="240" w:lineRule="auto"/>
        <w:rPr>
          <w:rFonts w:ascii="Times New Roman" w:hAnsi="Times New Roman"/>
          <w:b/>
          <w:bCs/>
          <w:sz w:val="28"/>
          <w:szCs w:val="28"/>
        </w:rPr>
      </w:pPr>
      <w:r>
        <w:rPr>
          <w:rFonts w:ascii="Times New Roman" w:hAnsi="Times New Roman"/>
          <w:b/>
          <w:sz w:val="28"/>
          <w:szCs w:val="28"/>
        </w:rPr>
        <w:t>(С</w:t>
      </w:r>
      <w:r w:rsidR="00A87C03">
        <w:rPr>
          <w:rFonts w:ascii="Times New Roman" w:hAnsi="Times New Roman"/>
          <w:b/>
          <w:sz w:val="28"/>
          <w:szCs w:val="28"/>
        </w:rPr>
        <w:t>лайд 31</w:t>
      </w:r>
      <w:r w:rsidR="000B5E97">
        <w:rPr>
          <w:rFonts w:ascii="Times New Roman" w:hAnsi="Times New Roman"/>
          <w:b/>
          <w:sz w:val="28"/>
          <w:szCs w:val="28"/>
        </w:rPr>
        <w:t>)</w:t>
      </w:r>
      <w:r w:rsidR="00800487">
        <w:rPr>
          <w:rFonts w:ascii="Times New Roman" w:hAnsi="Times New Roman"/>
          <w:b/>
          <w:sz w:val="28"/>
          <w:szCs w:val="28"/>
        </w:rPr>
        <w:t xml:space="preserve"> -</w:t>
      </w:r>
      <w:r w:rsidR="003B01A7">
        <w:rPr>
          <w:rFonts w:ascii="Times New Roman" w:hAnsi="Times New Roman"/>
          <w:sz w:val="28"/>
          <w:szCs w:val="28"/>
        </w:rPr>
        <w:t xml:space="preserve"> </w:t>
      </w:r>
      <w:r w:rsidR="00A87C03">
        <w:rPr>
          <w:rFonts w:ascii="Times New Roman" w:hAnsi="Times New Roman"/>
          <w:b/>
          <w:bCs/>
          <w:sz w:val="28"/>
          <w:szCs w:val="28"/>
        </w:rPr>
        <w:t xml:space="preserve">Мониторинг участия ОУ </w:t>
      </w:r>
      <w:r w:rsidR="00A87C03" w:rsidRPr="00A87C03">
        <w:rPr>
          <w:rFonts w:ascii="Times New Roman" w:hAnsi="Times New Roman"/>
          <w:b/>
          <w:bCs/>
          <w:sz w:val="28"/>
          <w:szCs w:val="28"/>
        </w:rPr>
        <w:t>в конкурсе лидеров и моделей ученического самоуправления</w:t>
      </w:r>
    </w:p>
    <w:p w:rsidR="00800487" w:rsidRDefault="00800487" w:rsidP="00800487">
      <w:pPr>
        <w:tabs>
          <w:tab w:val="left" w:pos="1290"/>
        </w:tabs>
        <w:spacing w:after="0" w:line="240" w:lineRule="auto"/>
        <w:rPr>
          <w:rFonts w:ascii="Times New Roman" w:hAnsi="Times New Roman"/>
          <w:sz w:val="28"/>
          <w:szCs w:val="28"/>
        </w:rPr>
      </w:pPr>
    </w:p>
    <w:p w:rsidR="000B5E97" w:rsidRPr="003B01A7" w:rsidRDefault="003B01A7" w:rsidP="00974BBE">
      <w:pPr>
        <w:tabs>
          <w:tab w:val="left" w:pos="1290"/>
        </w:tabs>
        <w:spacing w:after="0" w:line="240" w:lineRule="auto"/>
        <w:jc w:val="center"/>
        <w:rPr>
          <w:rFonts w:ascii="Times New Roman" w:hAnsi="Times New Roman"/>
          <w:sz w:val="28"/>
          <w:szCs w:val="28"/>
        </w:rPr>
      </w:pPr>
      <w:r>
        <w:rPr>
          <w:rFonts w:ascii="Times New Roman" w:hAnsi="Times New Roman"/>
          <w:sz w:val="28"/>
          <w:szCs w:val="28"/>
        </w:rPr>
        <w:t xml:space="preserve"> </w:t>
      </w:r>
      <w:r w:rsidR="000B5E97">
        <w:rPr>
          <w:rFonts w:ascii="Times New Roman" w:hAnsi="Times New Roman"/>
          <w:b/>
          <w:sz w:val="32"/>
          <w:szCs w:val="32"/>
        </w:rPr>
        <w:t>Мониторинг участия ОУ</w:t>
      </w:r>
    </w:p>
    <w:p w:rsidR="000B5E97" w:rsidRDefault="000B5E97" w:rsidP="00974BBE">
      <w:pPr>
        <w:spacing w:after="0" w:line="240" w:lineRule="auto"/>
        <w:jc w:val="center"/>
        <w:rPr>
          <w:rFonts w:ascii="Times New Roman" w:hAnsi="Times New Roman"/>
          <w:b/>
          <w:sz w:val="32"/>
          <w:szCs w:val="32"/>
        </w:rPr>
      </w:pPr>
      <w:r>
        <w:rPr>
          <w:rFonts w:ascii="Times New Roman" w:hAnsi="Times New Roman"/>
          <w:b/>
          <w:sz w:val="32"/>
          <w:szCs w:val="32"/>
        </w:rPr>
        <w:t>в конкурсе лидеров и моделей ученического самоуправления</w:t>
      </w:r>
    </w:p>
    <w:p w:rsidR="001D4FD9" w:rsidRDefault="000B5E97" w:rsidP="00F070C3">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Несмотря на то, что в области данный конкурс проводится через год,  мы в районе, с целью активизации и развития детского самоуправления проводим его ежегодно. Конкурс выявил школы, которые системно работают над совершенствованием органов ученического самоуправления, это </w:t>
      </w:r>
      <w:r>
        <w:rPr>
          <w:rFonts w:ascii="Times New Roman" w:hAnsi="Times New Roman"/>
          <w:sz w:val="28"/>
          <w:szCs w:val="28"/>
        </w:rPr>
        <w:lastRenderedPageBreak/>
        <w:t xml:space="preserve">Грибановская СОШ №2, Грибановская СОШ №3, Нижнекарачанская, Верхнекарачанская, Малоалабухская, Новогольеланская и др.  общеобразовательные учреждения. </w:t>
      </w:r>
    </w:p>
    <w:p w:rsidR="003B01A7" w:rsidRDefault="003B01A7" w:rsidP="00F070C3">
      <w:pPr>
        <w:spacing w:after="0" w:line="240" w:lineRule="auto"/>
        <w:ind w:firstLine="540"/>
        <w:jc w:val="both"/>
        <w:rPr>
          <w:rFonts w:ascii="Times New Roman" w:hAnsi="Times New Roman"/>
          <w:sz w:val="28"/>
          <w:szCs w:val="28"/>
        </w:rPr>
      </w:pPr>
      <w:r>
        <w:rPr>
          <w:rFonts w:ascii="Times New Roman" w:hAnsi="Times New Roman"/>
          <w:sz w:val="28"/>
          <w:szCs w:val="28"/>
        </w:rPr>
        <w:t>Весомым результатом воспитательной работы ОУ района в 2012 году явилась победа в областном конкурсе воспитательных систем Новогольеланской СОШ. Модель  воспитательной деятельности этой школы заняла почетное 2-е место на областном</w:t>
      </w:r>
      <w:r w:rsidR="00571A1C">
        <w:rPr>
          <w:rFonts w:ascii="Times New Roman" w:hAnsi="Times New Roman"/>
          <w:sz w:val="28"/>
          <w:szCs w:val="28"/>
        </w:rPr>
        <w:t xml:space="preserve"> уровне и получила диплом 1-й степени Всероссийского конкурса воспитательных систем.</w:t>
      </w:r>
    </w:p>
    <w:p w:rsidR="00FE697D" w:rsidRDefault="00571A1C" w:rsidP="00F070C3">
      <w:pPr>
        <w:spacing w:after="0" w:line="240" w:lineRule="auto"/>
        <w:ind w:firstLine="540"/>
        <w:jc w:val="both"/>
        <w:rPr>
          <w:rFonts w:ascii="Times New Roman" w:hAnsi="Times New Roman"/>
          <w:sz w:val="28"/>
          <w:szCs w:val="28"/>
        </w:rPr>
      </w:pPr>
      <w:r>
        <w:rPr>
          <w:rFonts w:ascii="Times New Roman" w:hAnsi="Times New Roman"/>
          <w:sz w:val="28"/>
          <w:szCs w:val="28"/>
        </w:rPr>
        <w:t>А это значит, что в районе наработан определенный опыт и есть необходимый потенциал для введения воспитательной работы в школах на высоком уровне.</w:t>
      </w:r>
      <w:r w:rsidR="00F0352E">
        <w:rPr>
          <w:rFonts w:ascii="Times New Roman" w:hAnsi="Times New Roman"/>
          <w:sz w:val="28"/>
          <w:szCs w:val="28"/>
        </w:rPr>
        <w:t xml:space="preserve"> </w:t>
      </w:r>
    </w:p>
    <w:p w:rsidR="00974BBE" w:rsidRDefault="00974BBE" w:rsidP="00F070C3">
      <w:pPr>
        <w:spacing w:after="0" w:line="240" w:lineRule="auto"/>
        <w:jc w:val="center"/>
        <w:rPr>
          <w:rFonts w:ascii="Times New Roman" w:hAnsi="Times New Roman"/>
          <w:sz w:val="28"/>
          <w:szCs w:val="28"/>
        </w:rPr>
      </w:pPr>
    </w:p>
    <w:p w:rsidR="00FE697D" w:rsidRDefault="00FE697D" w:rsidP="00F070C3">
      <w:pPr>
        <w:spacing w:after="0" w:line="240" w:lineRule="auto"/>
        <w:jc w:val="center"/>
        <w:rPr>
          <w:rFonts w:ascii="Times New Roman" w:hAnsi="Times New Roman"/>
          <w:sz w:val="28"/>
          <w:szCs w:val="28"/>
        </w:rPr>
      </w:pPr>
      <w:r>
        <w:rPr>
          <w:rFonts w:ascii="Times New Roman" w:hAnsi="Times New Roman"/>
          <w:sz w:val="28"/>
          <w:szCs w:val="28"/>
        </w:rPr>
        <w:t>Уважаемые коллеги!</w:t>
      </w:r>
    </w:p>
    <w:p w:rsidR="00FE697D" w:rsidRDefault="00FE697D" w:rsidP="00F070C3">
      <w:pPr>
        <w:spacing w:after="0" w:line="240" w:lineRule="auto"/>
        <w:jc w:val="both"/>
        <w:rPr>
          <w:rFonts w:ascii="Times New Roman" w:hAnsi="Times New Roman"/>
          <w:sz w:val="28"/>
          <w:szCs w:val="28"/>
        </w:rPr>
      </w:pPr>
      <w:r>
        <w:rPr>
          <w:rFonts w:ascii="Times New Roman" w:hAnsi="Times New Roman"/>
          <w:sz w:val="28"/>
          <w:szCs w:val="28"/>
        </w:rPr>
        <w:t xml:space="preserve">        Для модернизации образования очень важно совершенствовать инфраструктуру общеобразовательных учреждений. Наряду с задачами  обучения и воспитания важно заниматься дальнейш</w:t>
      </w:r>
      <w:r w:rsidR="00047BF2">
        <w:rPr>
          <w:rFonts w:ascii="Times New Roman" w:hAnsi="Times New Roman"/>
          <w:sz w:val="28"/>
          <w:szCs w:val="28"/>
        </w:rPr>
        <w:t>и</w:t>
      </w:r>
      <w:r>
        <w:rPr>
          <w:rFonts w:ascii="Times New Roman" w:hAnsi="Times New Roman"/>
          <w:sz w:val="28"/>
          <w:szCs w:val="28"/>
        </w:rPr>
        <w:t>м развитием и укреплением материально-технической базы  образовательных учреждений, обеспечением безопасности учебного процесса, улучшением системы питания.</w:t>
      </w:r>
    </w:p>
    <w:p w:rsidR="00047BF2" w:rsidRPr="00047BF2" w:rsidRDefault="00047BF2" w:rsidP="00F070C3">
      <w:pPr>
        <w:spacing w:after="0" w:line="240" w:lineRule="auto"/>
        <w:ind w:firstLine="993"/>
        <w:jc w:val="both"/>
        <w:rPr>
          <w:rFonts w:ascii="Times New Roman" w:hAnsi="Times New Roman" w:cs="Times New Roman"/>
          <w:sz w:val="28"/>
          <w:szCs w:val="28"/>
        </w:rPr>
      </w:pPr>
      <w:r>
        <w:rPr>
          <w:rFonts w:ascii="Times New Roman" w:hAnsi="Times New Roman"/>
          <w:sz w:val="28"/>
          <w:szCs w:val="28"/>
        </w:rPr>
        <w:t>В этом году</w:t>
      </w:r>
      <w:r w:rsidRPr="00047BF2">
        <w:rPr>
          <w:rFonts w:ascii="Times New Roman" w:hAnsi="Times New Roman" w:cs="Times New Roman"/>
          <w:b/>
          <w:sz w:val="28"/>
          <w:szCs w:val="28"/>
        </w:rPr>
        <w:t xml:space="preserve"> </w:t>
      </w:r>
      <w:r w:rsidRPr="00047BF2">
        <w:rPr>
          <w:rFonts w:ascii="Times New Roman" w:hAnsi="Times New Roman" w:cs="Times New Roman"/>
          <w:sz w:val="28"/>
          <w:szCs w:val="28"/>
        </w:rPr>
        <w:t>в рамках подготовки учреждений образования к новому 2012-2013 учебному году из бюджета района выделено 1.302.699,5 руб.   Данные средства направлены на ремонт котельных  Большеалабухской, Малогрибановской, Верхнекарачанской, Васильевской, Новогольеланской, Новогольской СОШ, СОШ №4, Павловской ООШ, отремонтирована система отопления в спортзале Малоалабухской СОШ, Алексеевской СОШ, ремонт водопровода в Грибановской СОШ №2, остекление</w:t>
      </w:r>
      <w:r>
        <w:rPr>
          <w:rFonts w:ascii="Times New Roman" w:hAnsi="Times New Roman" w:cs="Times New Roman"/>
          <w:sz w:val="28"/>
          <w:szCs w:val="28"/>
        </w:rPr>
        <w:t xml:space="preserve"> во многих школах, ремонт и покраска кровли в Калиновской ООШ, частичный ремонт электропроводок, ремонт входных групп</w:t>
      </w:r>
      <w:r w:rsidR="009E2AD7">
        <w:rPr>
          <w:rFonts w:ascii="Times New Roman" w:hAnsi="Times New Roman" w:cs="Times New Roman"/>
          <w:sz w:val="28"/>
          <w:szCs w:val="28"/>
        </w:rPr>
        <w:t>, строительство  изгороди в Грибановской СОШ №1.</w:t>
      </w:r>
    </w:p>
    <w:p w:rsidR="00047BF2" w:rsidRPr="00047BF2" w:rsidRDefault="00047BF2" w:rsidP="00F070C3">
      <w:pPr>
        <w:spacing w:after="0" w:line="240" w:lineRule="auto"/>
        <w:ind w:firstLine="993"/>
        <w:jc w:val="both"/>
        <w:rPr>
          <w:rFonts w:ascii="Times New Roman" w:hAnsi="Times New Roman" w:cs="Times New Roman"/>
          <w:sz w:val="28"/>
          <w:szCs w:val="28"/>
        </w:rPr>
      </w:pPr>
      <w:r w:rsidRPr="00047BF2">
        <w:rPr>
          <w:rFonts w:ascii="Times New Roman" w:hAnsi="Times New Roman" w:cs="Times New Roman"/>
          <w:sz w:val="28"/>
          <w:szCs w:val="28"/>
        </w:rPr>
        <w:t>Были выделены средства на ремонт кровли школ, пострадавших от урагана в мае – более 100 тыс.руб.</w:t>
      </w:r>
    </w:p>
    <w:p w:rsidR="00047BF2" w:rsidRDefault="00047BF2" w:rsidP="00F070C3">
      <w:pPr>
        <w:spacing w:after="0" w:line="240" w:lineRule="auto"/>
        <w:ind w:firstLine="993"/>
        <w:jc w:val="both"/>
        <w:rPr>
          <w:rFonts w:ascii="Times New Roman" w:hAnsi="Times New Roman" w:cs="Times New Roman"/>
          <w:sz w:val="28"/>
          <w:szCs w:val="28"/>
        </w:rPr>
      </w:pPr>
      <w:r w:rsidRPr="00047BF2">
        <w:rPr>
          <w:rFonts w:ascii="Times New Roman" w:hAnsi="Times New Roman" w:cs="Times New Roman"/>
          <w:sz w:val="28"/>
          <w:szCs w:val="28"/>
        </w:rPr>
        <w:t>С целью обеспечения общеобразовательных учреждений твердым топливом на осенне-зимний период заключены контракты на поставку угля на сумму ______, и завоз угля уже начат.</w:t>
      </w:r>
    </w:p>
    <w:p w:rsidR="00F7236C" w:rsidRPr="00F7236C" w:rsidRDefault="00F7236C" w:rsidP="00F070C3">
      <w:pPr>
        <w:spacing w:after="0" w:line="240" w:lineRule="auto"/>
        <w:ind w:firstLine="900"/>
        <w:jc w:val="both"/>
        <w:rPr>
          <w:rFonts w:ascii="Times New Roman" w:hAnsi="Times New Roman" w:cs="Times New Roman"/>
          <w:sz w:val="28"/>
          <w:szCs w:val="28"/>
        </w:rPr>
      </w:pPr>
      <w:r w:rsidRPr="00F7236C">
        <w:rPr>
          <w:rFonts w:ascii="Times New Roman" w:hAnsi="Times New Roman" w:cs="Times New Roman"/>
          <w:sz w:val="28"/>
          <w:szCs w:val="28"/>
        </w:rPr>
        <w:t>Одним из приоритетов в решении проблем охраны здоровья детей является школьное питание. Образовательными учреждениями района по данному вопросу проводится большая работа.</w:t>
      </w:r>
    </w:p>
    <w:p w:rsidR="00F7236C" w:rsidRPr="00F7236C" w:rsidRDefault="00F7236C" w:rsidP="00F070C3">
      <w:pPr>
        <w:spacing w:after="0" w:line="240" w:lineRule="auto"/>
        <w:ind w:firstLine="900"/>
        <w:jc w:val="both"/>
        <w:rPr>
          <w:rFonts w:ascii="Times New Roman" w:hAnsi="Times New Roman" w:cs="Times New Roman"/>
          <w:sz w:val="28"/>
          <w:szCs w:val="28"/>
        </w:rPr>
      </w:pPr>
      <w:r w:rsidRPr="00F7236C">
        <w:rPr>
          <w:rFonts w:ascii="Times New Roman" w:hAnsi="Times New Roman" w:cs="Times New Roman"/>
          <w:sz w:val="28"/>
          <w:szCs w:val="28"/>
        </w:rPr>
        <w:t xml:space="preserve">Школьное питание осуществляется через 23 школьные столовые и 3 буфета. </w:t>
      </w:r>
    </w:p>
    <w:p w:rsidR="00F7236C" w:rsidRPr="00F7236C" w:rsidRDefault="00F7236C" w:rsidP="00F070C3">
      <w:pPr>
        <w:spacing w:after="0" w:line="240" w:lineRule="auto"/>
        <w:ind w:firstLine="900"/>
        <w:jc w:val="both"/>
        <w:rPr>
          <w:rFonts w:ascii="Times New Roman" w:hAnsi="Times New Roman" w:cs="Times New Roman"/>
          <w:sz w:val="28"/>
          <w:szCs w:val="28"/>
        </w:rPr>
      </w:pPr>
      <w:r w:rsidRPr="00F7236C">
        <w:rPr>
          <w:rFonts w:ascii="Times New Roman" w:hAnsi="Times New Roman" w:cs="Times New Roman"/>
          <w:sz w:val="28"/>
          <w:szCs w:val="28"/>
        </w:rPr>
        <w:t>В последние годы значительно улучшилась материально-техническая база школьных столовых и пищеблоков. Прошедший летний сезон не стал исключением. Преобретено технологическое оборудование для пищеблоков на сумму 160 тыс.руб. в Нижнекарачанскую СОШ, Новомакаровскую СОШ, Павловскую ООШ и Среднекарачанскую ООШ.</w:t>
      </w:r>
    </w:p>
    <w:p w:rsidR="00F7236C" w:rsidRPr="00F7236C" w:rsidRDefault="00F7236C" w:rsidP="00F070C3">
      <w:pPr>
        <w:spacing w:after="0" w:line="240" w:lineRule="auto"/>
        <w:ind w:firstLine="900"/>
        <w:jc w:val="both"/>
        <w:rPr>
          <w:rFonts w:ascii="Times New Roman" w:hAnsi="Times New Roman" w:cs="Times New Roman"/>
          <w:sz w:val="28"/>
          <w:szCs w:val="28"/>
        </w:rPr>
      </w:pPr>
      <w:r w:rsidRPr="00F7236C">
        <w:rPr>
          <w:rFonts w:ascii="Times New Roman" w:hAnsi="Times New Roman" w:cs="Times New Roman"/>
          <w:sz w:val="28"/>
          <w:szCs w:val="28"/>
        </w:rPr>
        <w:lastRenderedPageBreak/>
        <w:t>Нередко питание в школе для ученика является единственным за день физиологически полноценным приемом пищи. Поэтому важным вопросом является охват питанием школьников.</w:t>
      </w:r>
    </w:p>
    <w:p w:rsidR="00F7236C" w:rsidRPr="00F7236C" w:rsidRDefault="00F7236C" w:rsidP="00F070C3">
      <w:pPr>
        <w:spacing w:after="0" w:line="240" w:lineRule="auto"/>
        <w:ind w:firstLine="900"/>
        <w:jc w:val="both"/>
        <w:rPr>
          <w:rFonts w:ascii="Times New Roman" w:hAnsi="Times New Roman" w:cs="Times New Roman"/>
          <w:sz w:val="28"/>
          <w:szCs w:val="28"/>
        </w:rPr>
      </w:pPr>
      <w:r w:rsidRPr="00F7236C">
        <w:rPr>
          <w:rFonts w:ascii="Times New Roman" w:hAnsi="Times New Roman" w:cs="Times New Roman"/>
          <w:sz w:val="28"/>
          <w:szCs w:val="28"/>
        </w:rPr>
        <w:t>Из 2576 учащихся питались в школе 2112 человек, что составляет 82%.</w:t>
      </w:r>
    </w:p>
    <w:p w:rsidR="00F7236C" w:rsidRPr="00F7236C" w:rsidRDefault="00F7236C" w:rsidP="00F070C3">
      <w:pPr>
        <w:spacing w:after="0" w:line="240" w:lineRule="auto"/>
        <w:ind w:firstLine="902"/>
        <w:jc w:val="both"/>
        <w:rPr>
          <w:rFonts w:ascii="Times New Roman" w:hAnsi="Times New Roman" w:cs="Times New Roman"/>
          <w:sz w:val="28"/>
          <w:szCs w:val="28"/>
        </w:rPr>
      </w:pPr>
      <w:r w:rsidRPr="00F7236C">
        <w:rPr>
          <w:rFonts w:ascii="Times New Roman" w:hAnsi="Times New Roman" w:cs="Times New Roman"/>
          <w:sz w:val="28"/>
          <w:szCs w:val="28"/>
        </w:rPr>
        <w:t>В ряде школ охват питанием составляет 100%. Это: МОУ Малоалабухская СОШ, МОУ Малогрибановская СОШ, МОУ Кирсановская СОШ, МОУ Новогольеланская СОШ, МОУ Новогольская СОШ, МОУ Алексеевская СОШ, МОУ Калиновская ООШ, МОУ Кутковская ООШ, МОУ Полянская ООШ, МОУ Дубовская ООШ, МОУ Краснореченская ООШ, МОУ Новоспасовская ООШ. Немного недотягивали до полного охвата МОУ Среднекарачанская ООШ (95%), МОУ Листопадовская СОШ (90%). Самый низкий охват питанием в МОУ Грибановской СОШ №3 (70%), МОУ Грибановской СОШ № 4 (72%).</w:t>
      </w:r>
    </w:p>
    <w:p w:rsidR="00F7236C" w:rsidRPr="00F7236C" w:rsidRDefault="00F7236C" w:rsidP="00F070C3">
      <w:pPr>
        <w:spacing w:after="0" w:line="240" w:lineRule="auto"/>
        <w:ind w:firstLine="902"/>
        <w:jc w:val="both"/>
        <w:rPr>
          <w:rFonts w:ascii="Times New Roman" w:hAnsi="Times New Roman" w:cs="Times New Roman"/>
          <w:sz w:val="28"/>
          <w:szCs w:val="28"/>
        </w:rPr>
      </w:pPr>
      <w:r w:rsidRPr="00F7236C">
        <w:rPr>
          <w:rFonts w:ascii="Times New Roman" w:hAnsi="Times New Roman" w:cs="Times New Roman"/>
          <w:sz w:val="28"/>
          <w:szCs w:val="28"/>
        </w:rPr>
        <w:t>Основная часть питающихся – это учащиеся начальных классов (100%). На их питание из муниципального бюджета выделяются денежные средства в размере 11-61 руб. в день на одного ученика. Учащиеся 5-9 классов питаются полностью за счет родительских средств. Родительская плата в месяц составляет от 200 до 600 руб. в месяц.</w:t>
      </w:r>
    </w:p>
    <w:p w:rsidR="00F7236C" w:rsidRPr="00F7236C" w:rsidRDefault="00F7236C" w:rsidP="00F070C3">
      <w:pPr>
        <w:spacing w:after="0" w:line="240" w:lineRule="auto"/>
        <w:ind w:firstLine="900"/>
        <w:jc w:val="both"/>
        <w:rPr>
          <w:rFonts w:ascii="Times New Roman" w:hAnsi="Times New Roman" w:cs="Times New Roman"/>
          <w:sz w:val="28"/>
          <w:szCs w:val="28"/>
        </w:rPr>
      </w:pPr>
      <w:r w:rsidRPr="00F7236C">
        <w:rPr>
          <w:rFonts w:ascii="Times New Roman" w:hAnsi="Times New Roman" w:cs="Times New Roman"/>
          <w:sz w:val="28"/>
          <w:szCs w:val="28"/>
        </w:rPr>
        <w:t>Организовано питание учащихся посещающих группы продленного дня. В течение учебного года  действовали 6 ГПД с количеством 150 учащихся. На питание вышеуказанных учащихся из муниципального бюджета выделялись средства в размере 20-62 руб.</w:t>
      </w:r>
    </w:p>
    <w:p w:rsidR="00F7236C" w:rsidRPr="00F7236C" w:rsidRDefault="00F7236C" w:rsidP="00F070C3">
      <w:pPr>
        <w:spacing w:after="0" w:line="240" w:lineRule="auto"/>
        <w:ind w:firstLine="840"/>
        <w:jc w:val="both"/>
        <w:rPr>
          <w:rFonts w:ascii="Times New Roman" w:hAnsi="Times New Roman" w:cs="Times New Roman"/>
          <w:sz w:val="28"/>
          <w:szCs w:val="28"/>
        </w:rPr>
      </w:pPr>
      <w:r w:rsidRPr="00F7236C">
        <w:rPr>
          <w:rFonts w:ascii="Times New Roman" w:hAnsi="Times New Roman" w:cs="Times New Roman"/>
          <w:sz w:val="28"/>
          <w:szCs w:val="28"/>
        </w:rPr>
        <w:t>В прошедшем учебном году было обеспечено своевременное выделение финансовых средств из муниципального бюджета на выдачу школьникам 1-7 классов молока три раза в неделю по программе «Школьное молоко». С 1 сентября  молоко будут получать учащиеся 1-9 классов.</w:t>
      </w:r>
    </w:p>
    <w:p w:rsidR="00F7236C" w:rsidRPr="00F7236C" w:rsidRDefault="00F7236C" w:rsidP="00F070C3">
      <w:pPr>
        <w:spacing w:after="0" w:line="240" w:lineRule="auto"/>
        <w:ind w:firstLine="900"/>
        <w:jc w:val="both"/>
        <w:rPr>
          <w:rFonts w:ascii="Times New Roman" w:hAnsi="Times New Roman" w:cs="Times New Roman"/>
          <w:sz w:val="28"/>
          <w:szCs w:val="28"/>
        </w:rPr>
      </w:pPr>
      <w:r w:rsidRPr="00F7236C">
        <w:rPr>
          <w:rFonts w:ascii="Times New Roman" w:hAnsi="Times New Roman" w:cs="Times New Roman"/>
          <w:sz w:val="28"/>
          <w:szCs w:val="28"/>
        </w:rPr>
        <w:t>В целях обеспечения учащихся полноценным питанием разработано меню, согласованное с территориальным отделом Роспотребнадзора.</w:t>
      </w:r>
    </w:p>
    <w:p w:rsidR="004B75D6" w:rsidRDefault="004B75D6" w:rsidP="00F070C3">
      <w:pPr>
        <w:spacing w:after="0" w:line="240" w:lineRule="auto"/>
        <w:ind w:firstLine="720"/>
        <w:jc w:val="both"/>
        <w:rPr>
          <w:rFonts w:ascii="Times New Roman" w:hAnsi="Times New Roman" w:cs="Times New Roman"/>
          <w:sz w:val="28"/>
          <w:szCs w:val="28"/>
        </w:rPr>
      </w:pPr>
      <w:r w:rsidRPr="004B75D6">
        <w:rPr>
          <w:rFonts w:ascii="Times New Roman" w:hAnsi="Times New Roman" w:cs="Times New Roman"/>
          <w:sz w:val="28"/>
          <w:szCs w:val="28"/>
        </w:rPr>
        <w:t xml:space="preserve">Особо актуальным на протяжении последних лет остается вопрос о медицинском обслуживании в образовательных учреждениях. В 8 образовательных учреждениях района (МОУ Грибановская СОШ № 2, СОШ № 3, Малогрибановская СОШ, Малоалабухская СОШ, Кирсановская СОШ, Верхнекарачанская СОШ, Листопадовская СОШ, Новогольеланская СОШ)  имеются медицинские кабинеты.. В связи с тем, что большинство сельских школ не имеют количества учащихся, соответствующего нормативам, при котором предусматриваются ставки медработников, медицинскую помощь они получают в фельдшерско-акушерских пунктах, расположенных на территории поселений.  </w:t>
      </w:r>
    </w:p>
    <w:p w:rsidR="00021451" w:rsidRPr="00021451" w:rsidRDefault="00021451" w:rsidP="00F070C3">
      <w:pPr>
        <w:spacing w:after="0" w:line="240" w:lineRule="auto"/>
        <w:ind w:firstLine="1080"/>
        <w:jc w:val="both"/>
        <w:rPr>
          <w:rFonts w:ascii="Times New Roman" w:hAnsi="Times New Roman" w:cs="Times New Roman"/>
          <w:sz w:val="28"/>
          <w:szCs w:val="28"/>
        </w:rPr>
      </w:pPr>
      <w:r w:rsidRPr="00021451">
        <w:rPr>
          <w:rFonts w:ascii="Times New Roman" w:hAnsi="Times New Roman" w:cs="Times New Roman"/>
          <w:sz w:val="28"/>
          <w:szCs w:val="28"/>
        </w:rPr>
        <w:t xml:space="preserve">  Отделом по образованию и делам молодежи и администрациями образовательных учреждений проделана определенная работа по организации противопожарной безопасности школ.</w:t>
      </w:r>
    </w:p>
    <w:p w:rsidR="00021451" w:rsidRPr="00021451" w:rsidRDefault="00021451" w:rsidP="00F07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21451">
        <w:rPr>
          <w:rFonts w:ascii="Times New Roman" w:hAnsi="Times New Roman" w:cs="Times New Roman"/>
          <w:sz w:val="28"/>
          <w:szCs w:val="28"/>
        </w:rPr>
        <w:t>Все общеобразовательные учреждения имеют автоматические сигнализации и системы речевого оповещения при пожаре, частично проведена обработка чердачных помещений огнезащитным составом.</w:t>
      </w:r>
    </w:p>
    <w:p w:rsidR="00021451" w:rsidRPr="00021451" w:rsidRDefault="00021451" w:rsidP="00F070C3">
      <w:pPr>
        <w:spacing w:after="0" w:line="240" w:lineRule="auto"/>
        <w:ind w:firstLine="1260"/>
        <w:jc w:val="both"/>
        <w:rPr>
          <w:rFonts w:ascii="Times New Roman" w:hAnsi="Times New Roman" w:cs="Times New Roman"/>
          <w:sz w:val="28"/>
          <w:szCs w:val="28"/>
        </w:rPr>
      </w:pPr>
      <w:r w:rsidRPr="00021451">
        <w:rPr>
          <w:rFonts w:ascii="Times New Roman" w:hAnsi="Times New Roman" w:cs="Times New Roman"/>
          <w:sz w:val="28"/>
          <w:szCs w:val="28"/>
        </w:rPr>
        <w:t>На сегодняшний момент все школы имеют подключение к противопожарному  автоматическому комплексу «Стрелец-Мониторинг» -  это радиокоммуникационная связь.</w:t>
      </w:r>
    </w:p>
    <w:p w:rsidR="00021451" w:rsidRDefault="00021451" w:rsidP="00F070C3">
      <w:pPr>
        <w:spacing w:after="0" w:line="240" w:lineRule="auto"/>
        <w:ind w:firstLine="1260"/>
        <w:jc w:val="both"/>
        <w:rPr>
          <w:rFonts w:ascii="Times New Roman" w:hAnsi="Times New Roman" w:cs="Times New Roman"/>
          <w:sz w:val="28"/>
          <w:szCs w:val="28"/>
        </w:rPr>
      </w:pPr>
      <w:r w:rsidRPr="00021451">
        <w:rPr>
          <w:rFonts w:ascii="Times New Roman" w:hAnsi="Times New Roman" w:cs="Times New Roman"/>
          <w:sz w:val="28"/>
          <w:szCs w:val="28"/>
        </w:rPr>
        <w:t>Из муниципального бюджета для проведения работ по противопожарной безопасности выделено _____ руб. И работа в этом направлении будет продолжаться.</w:t>
      </w:r>
    </w:p>
    <w:p w:rsidR="00021451" w:rsidRDefault="00021451" w:rsidP="00F070C3">
      <w:pPr>
        <w:spacing w:after="0" w:line="240" w:lineRule="auto"/>
        <w:ind w:firstLine="1260"/>
        <w:jc w:val="both"/>
        <w:rPr>
          <w:rFonts w:ascii="Times New Roman" w:hAnsi="Times New Roman" w:cs="Times New Roman"/>
          <w:sz w:val="28"/>
          <w:szCs w:val="28"/>
        </w:rPr>
      </w:pPr>
      <w:r>
        <w:rPr>
          <w:rFonts w:ascii="Times New Roman" w:hAnsi="Times New Roman" w:cs="Times New Roman"/>
          <w:sz w:val="28"/>
          <w:szCs w:val="28"/>
        </w:rPr>
        <w:t>В наступающем 2012-2013 учебном году к месту учебу будут подвозиться более 300 учащихся. Автобусный парк общеобразовательных учреждений состоит из 13 единиц техники: 10 автобусов ПАЗ и КАВЗ,  трех микроавтобусов ГАЗЕЛЬ.  В 2011 году новые автобусы получили МКОУ Листопадовская СОШ,  МКОУ Малоалабухская СОШ.  Газель поступила в МКОУ Новогольскую СОШ.  Соответственно улучшилась транспортная доступность для учащихся этих школ.</w:t>
      </w:r>
    </w:p>
    <w:p w:rsidR="00021451" w:rsidRDefault="00021451" w:rsidP="00F070C3">
      <w:pPr>
        <w:spacing w:after="0" w:line="240" w:lineRule="auto"/>
        <w:ind w:firstLine="1260"/>
        <w:jc w:val="both"/>
        <w:rPr>
          <w:rFonts w:ascii="Times New Roman" w:hAnsi="Times New Roman" w:cs="Times New Roman"/>
          <w:sz w:val="28"/>
          <w:szCs w:val="28"/>
        </w:rPr>
      </w:pPr>
      <w:r>
        <w:rPr>
          <w:rFonts w:ascii="Times New Roman" w:hAnsi="Times New Roman" w:cs="Times New Roman"/>
          <w:sz w:val="28"/>
          <w:szCs w:val="28"/>
        </w:rPr>
        <w:t xml:space="preserve">Надо сказать, что автобусы МКОУ Большеалабухской СОШ, МКОУ Грибановской СОШ №3, МКОУ Листопадовской СОШ из-за длительной работы на маршрутах требуют замены. </w:t>
      </w:r>
    </w:p>
    <w:p w:rsidR="00864BD3" w:rsidRDefault="00021451" w:rsidP="009C7224">
      <w:pPr>
        <w:spacing w:after="0" w:line="240" w:lineRule="auto"/>
        <w:ind w:firstLine="1260"/>
        <w:jc w:val="both"/>
        <w:rPr>
          <w:rFonts w:ascii="Times New Roman" w:hAnsi="Times New Roman" w:cs="Times New Roman"/>
          <w:sz w:val="28"/>
          <w:szCs w:val="28"/>
        </w:rPr>
      </w:pPr>
      <w:r>
        <w:rPr>
          <w:rFonts w:ascii="Times New Roman" w:hAnsi="Times New Roman" w:cs="Times New Roman"/>
          <w:sz w:val="28"/>
          <w:szCs w:val="28"/>
        </w:rPr>
        <w:t>В целях обеспечения выполнения безопасности  при организации перевозок детей школьными автобусами с руководителями и педработниками общеобразовательных учреждений проводятся  совещания по вопросам организации перевозок детей, постоянно ведется мониторинг выполнения условий безопасных перевозок  детей автобусами.</w:t>
      </w:r>
    </w:p>
    <w:p w:rsidR="00021451" w:rsidRDefault="00864BD3" w:rsidP="009C722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Модернизация  образования в целом может быть успешной только при решении всех рассмотренных нами направлений. Педагогический потенциал  для решения поставленных задач в районе есть. Все мы прекрасно понимаем, что качественное образование в школе – это всесторонне развитый  и думающий ученик. А в будущем это счастливые взрослые.</w:t>
      </w:r>
    </w:p>
    <w:p w:rsidR="00F070C3" w:rsidRDefault="00F070C3" w:rsidP="00F070C3">
      <w:pPr>
        <w:spacing w:after="0" w:line="240" w:lineRule="auto"/>
        <w:ind w:firstLine="720"/>
        <w:jc w:val="both"/>
        <w:rPr>
          <w:rFonts w:ascii="Times New Roman" w:hAnsi="Times New Roman" w:cs="Times New Roman"/>
          <w:sz w:val="28"/>
          <w:szCs w:val="28"/>
        </w:rPr>
      </w:pPr>
    </w:p>
    <w:p w:rsidR="00F070C3" w:rsidRDefault="00F070C3" w:rsidP="004B3D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F070C3" w:rsidRDefault="00F070C3" w:rsidP="00F070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Спасибо вам за то, что вы остаетесь верны школе, несмотря на ваш тяжелый  труд, благодарность учеников остается с вами всегда.</w:t>
      </w:r>
    </w:p>
    <w:p w:rsidR="000B5E97" w:rsidRPr="00971731" w:rsidRDefault="00F070C3" w:rsidP="009717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Разрешите от всей души поздравить вас с наступающим новым учебным годом и пожелать вам крепкого здоровья и хорошего настроения! А все остальное вам подарят ваши ученики:</w:t>
      </w:r>
      <w:r w:rsidR="00971731">
        <w:rPr>
          <w:rFonts w:ascii="Times New Roman" w:hAnsi="Times New Roman" w:cs="Times New Roman"/>
          <w:sz w:val="28"/>
          <w:szCs w:val="28"/>
        </w:rPr>
        <w:t xml:space="preserve"> любовь, уважение и свои успехи.</w:t>
      </w:r>
    </w:p>
    <w:p w:rsidR="000B5E97" w:rsidRDefault="000B5E97" w:rsidP="00F070C3">
      <w:pPr>
        <w:spacing w:after="0" w:line="240" w:lineRule="auto"/>
        <w:jc w:val="both"/>
        <w:rPr>
          <w:rFonts w:ascii="Times New Roman" w:hAnsi="Times New Roman"/>
          <w:sz w:val="28"/>
          <w:szCs w:val="28"/>
        </w:rPr>
      </w:pPr>
    </w:p>
    <w:p w:rsidR="001619F2" w:rsidRDefault="001619F2" w:rsidP="00F070C3">
      <w:pPr>
        <w:spacing w:after="0" w:line="240" w:lineRule="auto"/>
        <w:jc w:val="both"/>
        <w:rPr>
          <w:rFonts w:ascii="Times New Roman" w:hAnsi="Times New Roman"/>
          <w:sz w:val="28"/>
          <w:szCs w:val="28"/>
        </w:rPr>
      </w:pPr>
    </w:p>
    <w:p w:rsidR="009C7224" w:rsidRDefault="009C7224" w:rsidP="00F070C3">
      <w:pPr>
        <w:spacing w:after="0" w:line="240" w:lineRule="auto"/>
        <w:jc w:val="both"/>
        <w:rPr>
          <w:rFonts w:ascii="Times New Roman" w:hAnsi="Times New Roman"/>
          <w:sz w:val="28"/>
          <w:szCs w:val="28"/>
        </w:rPr>
      </w:pPr>
    </w:p>
    <w:sectPr w:rsidR="009C7224" w:rsidSect="00031C6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F09" w:rsidRDefault="008A7F09" w:rsidP="005C3B8B">
      <w:pPr>
        <w:spacing w:after="0" w:line="240" w:lineRule="auto"/>
      </w:pPr>
      <w:r>
        <w:separator/>
      </w:r>
    </w:p>
  </w:endnote>
  <w:endnote w:type="continuationSeparator" w:id="1">
    <w:p w:rsidR="008A7F09" w:rsidRDefault="008A7F09" w:rsidP="005C3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j-lt">
    <w:altName w:val="Times New Roman"/>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439"/>
      <w:docPartObj>
        <w:docPartGallery w:val="Page Numbers (Bottom of Page)"/>
        <w:docPartUnique/>
      </w:docPartObj>
    </w:sdtPr>
    <w:sdtContent>
      <w:p w:rsidR="00914813" w:rsidRDefault="00914813">
        <w:pPr>
          <w:pStyle w:val="ae"/>
          <w:jc w:val="center"/>
        </w:pPr>
        <w:fldSimple w:instr=" PAGE   \* MERGEFORMAT ">
          <w:r w:rsidR="00A87C03">
            <w:rPr>
              <w:noProof/>
            </w:rPr>
            <w:t>20</w:t>
          </w:r>
        </w:fldSimple>
      </w:p>
    </w:sdtContent>
  </w:sdt>
  <w:p w:rsidR="00914813" w:rsidRDefault="0091481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F09" w:rsidRDefault="008A7F09" w:rsidP="005C3B8B">
      <w:pPr>
        <w:spacing w:after="0" w:line="240" w:lineRule="auto"/>
      </w:pPr>
      <w:r>
        <w:separator/>
      </w:r>
    </w:p>
  </w:footnote>
  <w:footnote w:type="continuationSeparator" w:id="1">
    <w:p w:rsidR="008A7F09" w:rsidRDefault="008A7F09" w:rsidP="005C3B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B68"/>
    <w:multiLevelType w:val="hybridMultilevel"/>
    <w:tmpl w:val="0DCE02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CC6C7F"/>
    <w:multiLevelType w:val="hybridMultilevel"/>
    <w:tmpl w:val="0212C6DE"/>
    <w:lvl w:ilvl="0" w:tplc="BB309C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1B3A36D5"/>
    <w:multiLevelType w:val="hybridMultilevel"/>
    <w:tmpl w:val="CAD273AC"/>
    <w:lvl w:ilvl="0" w:tplc="1BA4A2C4">
      <w:start w:val="1"/>
      <w:numFmt w:val="decimal"/>
      <w:lvlText w:val="%1."/>
      <w:lvlJc w:val="left"/>
      <w:pPr>
        <w:tabs>
          <w:tab w:val="num" w:pos="2145"/>
        </w:tabs>
        <w:ind w:left="2145" w:hanging="124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FELayout/>
  </w:compat>
  <w:rsids>
    <w:rsidRoot w:val="00230EFA"/>
    <w:rsid w:val="0001103E"/>
    <w:rsid w:val="0001379A"/>
    <w:rsid w:val="000142BE"/>
    <w:rsid w:val="00021451"/>
    <w:rsid w:val="00031C6A"/>
    <w:rsid w:val="00040301"/>
    <w:rsid w:val="00047BF2"/>
    <w:rsid w:val="000544EE"/>
    <w:rsid w:val="000705C1"/>
    <w:rsid w:val="000B5E97"/>
    <w:rsid w:val="000D112F"/>
    <w:rsid w:val="000D471C"/>
    <w:rsid w:val="000F485B"/>
    <w:rsid w:val="00156787"/>
    <w:rsid w:val="001619F2"/>
    <w:rsid w:val="0016225E"/>
    <w:rsid w:val="00167AB2"/>
    <w:rsid w:val="001B75EA"/>
    <w:rsid w:val="001D4FD9"/>
    <w:rsid w:val="001E4874"/>
    <w:rsid w:val="002211E3"/>
    <w:rsid w:val="00230EFA"/>
    <w:rsid w:val="00247292"/>
    <w:rsid w:val="0025001B"/>
    <w:rsid w:val="00255E70"/>
    <w:rsid w:val="002960E4"/>
    <w:rsid w:val="00297194"/>
    <w:rsid w:val="002D7F79"/>
    <w:rsid w:val="00321EA4"/>
    <w:rsid w:val="003776D6"/>
    <w:rsid w:val="003862B3"/>
    <w:rsid w:val="00392E01"/>
    <w:rsid w:val="003B01A7"/>
    <w:rsid w:val="003B6AE3"/>
    <w:rsid w:val="003D4B07"/>
    <w:rsid w:val="003D759A"/>
    <w:rsid w:val="003E4C3C"/>
    <w:rsid w:val="003E51B3"/>
    <w:rsid w:val="003E671E"/>
    <w:rsid w:val="003F7F13"/>
    <w:rsid w:val="004009D5"/>
    <w:rsid w:val="0040536B"/>
    <w:rsid w:val="0042064B"/>
    <w:rsid w:val="004356A4"/>
    <w:rsid w:val="00437DEF"/>
    <w:rsid w:val="0045547F"/>
    <w:rsid w:val="004B214B"/>
    <w:rsid w:val="004B3DF6"/>
    <w:rsid w:val="004B5409"/>
    <w:rsid w:val="004B75D6"/>
    <w:rsid w:val="004D4186"/>
    <w:rsid w:val="004E32F0"/>
    <w:rsid w:val="004F3ECB"/>
    <w:rsid w:val="005119EE"/>
    <w:rsid w:val="00540D1E"/>
    <w:rsid w:val="00571A1C"/>
    <w:rsid w:val="00586C32"/>
    <w:rsid w:val="005B7515"/>
    <w:rsid w:val="005C3B8B"/>
    <w:rsid w:val="005D7263"/>
    <w:rsid w:val="00637919"/>
    <w:rsid w:val="00650E1C"/>
    <w:rsid w:val="00653B20"/>
    <w:rsid w:val="00676E15"/>
    <w:rsid w:val="006D7C0B"/>
    <w:rsid w:val="006F372E"/>
    <w:rsid w:val="00712CF0"/>
    <w:rsid w:val="007F2C53"/>
    <w:rsid w:val="007F54BC"/>
    <w:rsid w:val="00800487"/>
    <w:rsid w:val="008068BD"/>
    <w:rsid w:val="008236BD"/>
    <w:rsid w:val="00826867"/>
    <w:rsid w:val="0086038F"/>
    <w:rsid w:val="00864B78"/>
    <w:rsid w:val="00864BD3"/>
    <w:rsid w:val="008876BD"/>
    <w:rsid w:val="008945E6"/>
    <w:rsid w:val="008A4648"/>
    <w:rsid w:val="008A7F09"/>
    <w:rsid w:val="008B70D8"/>
    <w:rsid w:val="008C7F8F"/>
    <w:rsid w:val="008D6AAF"/>
    <w:rsid w:val="008F1E80"/>
    <w:rsid w:val="008F358F"/>
    <w:rsid w:val="008F397C"/>
    <w:rsid w:val="008F7C3F"/>
    <w:rsid w:val="00914813"/>
    <w:rsid w:val="00945842"/>
    <w:rsid w:val="00971731"/>
    <w:rsid w:val="00974BBE"/>
    <w:rsid w:val="009A5D63"/>
    <w:rsid w:val="009B5125"/>
    <w:rsid w:val="009B5F83"/>
    <w:rsid w:val="009C50C0"/>
    <w:rsid w:val="009C7224"/>
    <w:rsid w:val="009E2AD7"/>
    <w:rsid w:val="00A04770"/>
    <w:rsid w:val="00A10814"/>
    <w:rsid w:val="00A32116"/>
    <w:rsid w:val="00A74A71"/>
    <w:rsid w:val="00A81D4A"/>
    <w:rsid w:val="00A87C03"/>
    <w:rsid w:val="00A911E2"/>
    <w:rsid w:val="00AB5F34"/>
    <w:rsid w:val="00AD080B"/>
    <w:rsid w:val="00AD4B80"/>
    <w:rsid w:val="00B062C2"/>
    <w:rsid w:val="00B15E6A"/>
    <w:rsid w:val="00B23581"/>
    <w:rsid w:val="00B829DC"/>
    <w:rsid w:val="00BA3A9C"/>
    <w:rsid w:val="00BA51B9"/>
    <w:rsid w:val="00BD6466"/>
    <w:rsid w:val="00C2291D"/>
    <w:rsid w:val="00C663DC"/>
    <w:rsid w:val="00C77820"/>
    <w:rsid w:val="00CC0128"/>
    <w:rsid w:val="00CC3C6D"/>
    <w:rsid w:val="00CF3039"/>
    <w:rsid w:val="00CF79C4"/>
    <w:rsid w:val="00D47321"/>
    <w:rsid w:val="00D5408D"/>
    <w:rsid w:val="00D60052"/>
    <w:rsid w:val="00D6131E"/>
    <w:rsid w:val="00DA1D18"/>
    <w:rsid w:val="00DA7150"/>
    <w:rsid w:val="00DF0F12"/>
    <w:rsid w:val="00E0446E"/>
    <w:rsid w:val="00E42639"/>
    <w:rsid w:val="00E80DC4"/>
    <w:rsid w:val="00EB3BEB"/>
    <w:rsid w:val="00EC5484"/>
    <w:rsid w:val="00EC6222"/>
    <w:rsid w:val="00ED1BE1"/>
    <w:rsid w:val="00ED3F41"/>
    <w:rsid w:val="00EF11BD"/>
    <w:rsid w:val="00EF7D8B"/>
    <w:rsid w:val="00F0352E"/>
    <w:rsid w:val="00F070C3"/>
    <w:rsid w:val="00F42088"/>
    <w:rsid w:val="00F5423E"/>
    <w:rsid w:val="00F55BE2"/>
    <w:rsid w:val="00F7236C"/>
    <w:rsid w:val="00FA1D23"/>
    <w:rsid w:val="00FA4A84"/>
    <w:rsid w:val="00FB1CC5"/>
    <w:rsid w:val="00FB2087"/>
    <w:rsid w:val="00FB30D6"/>
    <w:rsid w:val="00FC3B21"/>
    <w:rsid w:val="00FE697D"/>
    <w:rsid w:val="00FF4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6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6E15"/>
    <w:pPr>
      <w:ind w:left="720"/>
      <w:contextualSpacing/>
    </w:pPr>
  </w:style>
  <w:style w:type="table" w:styleId="a4">
    <w:name w:val="Table Grid"/>
    <w:basedOn w:val="a1"/>
    <w:uiPriority w:val="59"/>
    <w:rsid w:val="007F54B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0705C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ody Text"/>
    <w:basedOn w:val="a"/>
    <w:link w:val="a6"/>
    <w:rsid w:val="0016225E"/>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16225E"/>
    <w:rPr>
      <w:rFonts w:ascii="Times New Roman" w:eastAsia="Times New Roman" w:hAnsi="Times New Roman" w:cs="Times New Roman"/>
      <w:sz w:val="28"/>
      <w:szCs w:val="24"/>
    </w:rPr>
  </w:style>
  <w:style w:type="paragraph" w:styleId="a7">
    <w:name w:val="Body Text Indent"/>
    <w:basedOn w:val="a"/>
    <w:link w:val="a8"/>
    <w:uiPriority w:val="99"/>
    <w:unhideWhenUsed/>
    <w:rsid w:val="008945E6"/>
    <w:pPr>
      <w:spacing w:after="120"/>
      <w:ind w:left="283"/>
    </w:pPr>
  </w:style>
  <w:style w:type="character" w:customStyle="1" w:styleId="a8">
    <w:name w:val="Основной текст с отступом Знак"/>
    <w:basedOn w:val="a0"/>
    <w:link w:val="a7"/>
    <w:uiPriority w:val="99"/>
    <w:rsid w:val="008945E6"/>
  </w:style>
  <w:style w:type="paragraph" w:styleId="3">
    <w:name w:val="Body Text 3"/>
    <w:basedOn w:val="a"/>
    <w:link w:val="30"/>
    <w:uiPriority w:val="99"/>
    <w:semiHidden/>
    <w:unhideWhenUsed/>
    <w:rsid w:val="008945E6"/>
    <w:pPr>
      <w:spacing w:after="120"/>
    </w:pPr>
    <w:rPr>
      <w:sz w:val="16"/>
      <w:szCs w:val="16"/>
    </w:rPr>
  </w:style>
  <w:style w:type="character" w:customStyle="1" w:styleId="30">
    <w:name w:val="Основной текст 3 Знак"/>
    <w:basedOn w:val="a0"/>
    <w:link w:val="3"/>
    <w:uiPriority w:val="99"/>
    <w:semiHidden/>
    <w:rsid w:val="008945E6"/>
    <w:rPr>
      <w:sz w:val="16"/>
      <w:szCs w:val="16"/>
    </w:rPr>
  </w:style>
  <w:style w:type="paragraph" w:styleId="a9">
    <w:name w:val="Normal (Web)"/>
    <w:basedOn w:val="a"/>
    <w:uiPriority w:val="99"/>
    <w:semiHidden/>
    <w:unhideWhenUsed/>
    <w:rsid w:val="00894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8945E6"/>
    <w:pPr>
      <w:widowControl w:val="0"/>
      <w:spacing w:after="0" w:line="240" w:lineRule="auto"/>
      <w:ind w:firstLine="720"/>
    </w:pPr>
    <w:rPr>
      <w:rFonts w:ascii="Arial" w:eastAsia="Times New Roman" w:hAnsi="Arial" w:cs="Times New Roman"/>
      <w:sz w:val="20"/>
      <w:szCs w:val="20"/>
    </w:rPr>
  </w:style>
  <w:style w:type="paragraph" w:styleId="aa">
    <w:name w:val="Balloon Text"/>
    <w:basedOn w:val="a"/>
    <w:link w:val="ab"/>
    <w:uiPriority w:val="99"/>
    <w:semiHidden/>
    <w:unhideWhenUsed/>
    <w:rsid w:val="008945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45E6"/>
    <w:rPr>
      <w:rFonts w:ascii="Tahoma" w:hAnsi="Tahoma" w:cs="Tahoma"/>
      <w:sz w:val="16"/>
      <w:szCs w:val="16"/>
    </w:rPr>
  </w:style>
  <w:style w:type="paragraph" w:styleId="ac">
    <w:name w:val="header"/>
    <w:basedOn w:val="a"/>
    <w:link w:val="ad"/>
    <w:uiPriority w:val="99"/>
    <w:semiHidden/>
    <w:unhideWhenUsed/>
    <w:rsid w:val="005C3B8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C3B8B"/>
  </w:style>
  <w:style w:type="paragraph" w:styleId="ae">
    <w:name w:val="footer"/>
    <w:basedOn w:val="a"/>
    <w:link w:val="af"/>
    <w:uiPriority w:val="99"/>
    <w:unhideWhenUsed/>
    <w:rsid w:val="005C3B8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3B8B"/>
  </w:style>
  <w:style w:type="paragraph" w:customStyle="1" w:styleId="af0">
    <w:name w:val="Знак"/>
    <w:basedOn w:val="a"/>
    <w:rsid w:val="004B75D6"/>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74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E847-4C3C-4AFB-8EF2-3DAE917C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6482</Words>
  <Characters>36951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2012-08-27T12:38:00Z</cp:lastPrinted>
  <dcterms:created xsi:type="dcterms:W3CDTF">2012-08-27T12:38:00Z</dcterms:created>
  <dcterms:modified xsi:type="dcterms:W3CDTF">2012-08-27T12:38:00Z</dcterms:modified>
</cp:coreProperties>
</file>