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6EA" w:rsidRPr="001866EA" w:rsidRDefault="001866EA" w:rsidP="001866EA">
      <w:pPr>
        <w:spacing w:after="0"/>
        <w:jc w:val="right"/>
        <w:rPr>
          <w:rFonts w:ascii="Times New Roman" w:hAnsi="Times New Roman" w:cs="Times New Roman"/>
        </w:rPr>
      </w:pPr>
      <w:r w:rsidRPr="001866EA">
        <w:rPr>
          <w:rFonts w:ascii="Times New Roman" w:hAnsi="Times New Roman" w:cs="Times New Roman"/>
        </w:rPr>
        <w:t>Приложение 2</w:t>
      </w:r>
    </w:p>
    <w:p w:rsidR="001866EA" w:rsidRPr="001866EA" w:rsidRDefault="001866EA" w:rsidP="001866EA">
      <w:pPr>
        <w:spacing w:after="0"/>
        <w:jc w:val="right"/>
        <w:rPr>
          <w:rFonts w:ascii="Times New Roman" w:hAnsi="Times New Roman" w:cs="Times New Roman"/>
        </w:rPr>
      </w:pPr>
      <w:r w:rsidRPr="001866EA">
        <w:rPr>
          <w:rFonts w:ascii="Times New Roman" w:hAnsi="Times New Roman" w:cs="Times New Roman"/>
        </w:rPr>
        <w:t>к приказу департамента</w:t>
      </w:r>
    </w:p>
    <w:p w:rsidR="001866EA" w:rsidRPr="001866EA" w:rsidRDefault="001866EA" w:rsidP="001866EA">
      <w:pPr>
        <w:spacing w:after="0"/>
        <w:jc w:val="right"/>
        <w:rPr>
          <w:rFonts w:ascii="Times New Roman" w:hAnsi="Times New Roman" w:cs="Times New Roman"/>
        </w:rPr>
      </w:pPr>
      <w:r w:rsidRPr="001866EA">
        <w:rPr>
          <w:rFonts w:ascii="Times New Roman" w:hAnsi="Times New Roman" w:cs="Times New Roman"/>
        </w:rPr>
        <w:t xml:space="preserve"> образования, науки и молодежной</w:t>
      </w:r>
    </w:p>
    <w:p w:rsidR="001866EA" w:rsidRPr="001866EA" w:rsidRDefault="001866EA" w:rsidP="001866EA">
      <w:pPr>
        <w:spacing w:after="0"/>
        <w:jc w:val="right"/>
        <w:rPr>
          <w:rFonts w:ascii="Times New Roman" w:hAnsi="Times New Roman" w:cs="Times New Roman"/>
        </w:rPr>
      </w:pPr>
      <w:r w:rsidRPr="001866EA">
        <w:rPr>
          <w:rFonts w:ascii="Times New Roman" w:hAnsi="Times New Roman" w:cs="Times New Roman"/>
        </w:rPr>
        <w:t xml:space="preserve"> политики Воронежской области</w:t>
      </w:r>
    </w:p>
    <w:p w:rsidR="001866EA" w:rsidRPr="001866EA" w:rsidRDefault="001866EA" w:rsidP="001866EA">
      <w:pPr>
        <w:spacing w:after="0"/>
        <w:ind w:left="4956"/>
        <w:jc w:val="right"/>
        <w:rPr>
          <w:rFonts w:ascii="Times New Roman" w:hAnsi="Times New Roman" w:cs="Times New Roman"/>
        </w:rPr>
      </w:pPr>
      <w:r w:rsidRPr="001866EA">
        <w:rPr>
          <w:rFonts w:ascii="Times New Roman" w:hAnsi="Times New Roman" w:cs="Times New Roman"/>
        </w:rPr>
        <w:t xml:space="preserve">                от 09 июля 2014 г. № 761</w:t>
      </w:r>
    </w:p>
    <w:p w:rsidR="001866EA" w:rsidRPr="001866EA" w:rsidRDefault="001866EA" w:rsidP="001866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D24EE" w:rsidRDefault="001866EA" w:rsidP="001866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866EA">
        <w:rPr>
          <w:rFonts w:ascii="Times New Roman" w:hAnsi="Times New Roman" w:cs="Times New Roman"/>
          <w:sz w:val="28"/>
          <w:szCs w:val="28"/>
        </w:rPr>
        <w:t>Карта самооценки готовности образовательной организации, реализующей программ</w:t>
      </w:r>
      <w:r w:rsidR="000D24EE">
        <w:rPr>
          <w:rFonts w:ascii="Times New Roman" w:hAnsi="Times New Roman" w:cs="Times New Roman"/>
          <w:sz w:val="28"/>
          <w:szCs w:val="28"/>
        </w:rPr>
        <w:t xml:space="preserve">у дошкольного образования (ОО) </w:t>
      </w:r>
    </w:p>
    <w:p w:rsidR="001866EA" w:rsidRPr="001866EA" w:rsidRDefault="001866EA" w:rsidP="001866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866EA">
        <w:rPr>
          <w:rFonts w:ascii="Times New Roman" w:hAnsi="Times New Roman" w:cs="Times New Roman"/>
          <w:sz w:val="28"/>
          <w:szCs w:val="28"/>
        </w:rPr>
        <w:t xml:space="preserve">к реализации ФГОС </w:t>
      </w:r>
      <w:proofErr w:type="gramStart"/>
      <w:r w:rsidRPr="001866EA">
        <w:rPr>
          <w:rFonts w:ascii="Times New Roman" w:hAnsi="Times New Roman" w:cs="Times New Roman"/>
          <w:sz w:val="28"/>
          <w:szCs w:val="28"/>
        </w:rPr>
        <w:t>ДО</w:t>
      </w:r>
      <w:proofErr w:type="gramEnd"/>
    </w:p>
    <w:p w:rsidR="001866EA" w:rsidRPr="001866EA" w:rsidRDefault="001866EA" w:rsidP="001866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9930" w:type="dxa"/>
        <w:tblInd w:w="-601" w:type="dxa"/>
        <w:tblLayout w:type="fixed"/>
        <w:tblLook w:val="04A0"/>
      </w:tblPr>
      <w:tblGrid>
        <w:gridCol w:w="583"/>
        <w:gridCol w:w="2822"/>
        <w:gridCol w:w="980"/>
        <w:gridCol w:w="1006"/>
        <w:gridCol w:w="2979"/>
        <w:gridCol w:w="1560"/>
      </w:tblGrid>
      <w:tr w:rsidR="001866EA" w:rsidRPr="001866EA" w:rsidTr="001866EA">
        <w:trPr>
          <w:trHeight w:val="279"/>
        </w:trPr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6EA" w:rsidRPr="001866EA" w:rsidRDefault="001866EA" w:rsidP="001866EA">
            <w:pPr>
              <w:jc w:val="center"/>
              <w:rPr>
                <w:b/>
                <w:sz w:val="22"/>
                <w:szCs w:val="22"/>
              </w:rPr>
            </w:pPr>
            <w:r w:rsidRPr="001866EA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1866EA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1866EA">
              <w:rPr>
                <w:b/>
                <w:sz w:val="22"/>
                <w:szCs w:val="22"/>
              </w:rPr>
              <w:t>/</w:t>
            </w:r>
            <w:proofErr w:type="spellStart"/>
            <w:r w:rsidRPr="001866EA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6EA" w:rsidRPr="001866EA" w:rsidRDefault="001866EA" w:rsidP="001866EA">
            <w:pPr>
              <w:jc w:val="center"/>
              <w:rPr>
                <w:sz w:val="22"/>
                <w:szCs w:val="22"/>
              </w:rPr>
            </w:pPr>
            <w:r w:rsidRPr="001866EA">
              <w:rPr>
                <w:b/>
                <w:sz w:val="22"/>
                <w:szCs w:val="22"/>
              </w:rPr>
              <w:t>Показатели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6EA" w:rsidRPr="001866EA" w:rsidRDefault="001866EA" w:rsidP="001866EA">
            <w:pPr>
              <w:jc w:val="center"/>
              <w:rPr>
                <w:sz w:val="22"/>
                <w:szCs w:val="22"/>
              </w:rPr>
            </w:pPr>
            <w:r w:rsidRPr="001866EA">
              <w:rPr>
                <w:b/>
                <w:sz w:val="22"/>
                <w:szCs w:val="22"/>
              </w:rPr>
              <w:t>Оценка показателя</w:t>
            </w:r>
            <w:r w:rsidRPr="001866EA">
              <w:rPr>
                <w:rStyle w:val="a6"/>
                <w:b/>
                <w:sz w:val="22"/>
                <w:szCs w:val="22"/>
              </w:rPr>
              <w:footnoteReference w:id="2"/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6EA" w:rsidRPr="001866EA" w:rsidRDefault="001866EA" w:rsidP="001866EA">
            <w:pPr>
              <w:jc w:val="center"/>
              <w:rPr>
                <w:sz w:val="22"/>
                <w:szCs w:val="22"/>
              </w:rPr>
            </w:pPr>
            <w:r w:rsidRPr="001866EA">
              <w:rPr>
                <w:b/>
                <w:sz w:val="22"/>
                <w:szCs w:val="22"/>
              </w:rPr>
              <w:t>Подтверждение (указание реквизитов, ссылок иной информации)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6EA" w:rsidRPr="001866EA" w:rsidRDefault="001866EA" w:rsidP="001866EA">
            <w:pPr>
              <w:jc w:val="center"/>
              <w:rPr>
                <w:b/>
                <w:sz w:val="22"/>
                <w:szCs w:val="22"/>
              </w:rPr>
            </w:pPr>
            <w:r w:rsidRPr="001866EA">
              <w:rPr>
                <w:b/>
                <w:sz w:val="22"/>
                <w:szCs w:val="22"/>
              </w:rPr>
              <w:t>Предполагаемая дата выполнения (заполняется в случае, если в графе «4» оценка показателя стоит «0»)</w:t>
            </w:r>
          </w:p>
        </w:tc>
      </w:tr>
      <w:tr w:rsidR="001866EA" w:rsidRPr="001866EA" w:rsidTr="001866EA">
        <w:trPr>
          <w:trHeight w:val="1763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EA" w:rsidRPr="001866EA" w:rsidRDefault="001866EA" w:rsidP="001866EA">
            <w:pPr>
              <w:rPr>
                <w:b/>
                <w:sz w:val="22"/>
                <w:szCs w:val="22"/>
              </w:rPr>
            </w:pPr>
          </w:p>
        </w:tc>
        <w:tc>
          <w:tcPr>
            <w:tcW w:w="2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EA" w:rsidRPr="001866EA" w:rsidRDefault="001866EA" w:rsidP="001866EA">
            <w:pPr>
              <w:rPr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6EA" w:rsidRPr="001866EA" w:rsidRDefault="001866EA" w:rsidP="001866EA">
            <w:pPr>
              <w:jc w:val="center"/>
              <w:rPr>
                <w:b/>
                <w:sz w:val="22"/>
                <w:szCs w:val="22"/>
              </w:rPr>
            </w:pPr>
            <w:r w:rsidRPr="001866EA">
              <w:rPr>
                <w:b/>
                <w:sz w:val="22"/>
                <w:szCs w:val="22"/>
              </w:rPr>
              <w:t>«да» -</w:t>
            </w:r>
          </w:p>
          <w:p w:rsidR="001866EA" w:rsidRPr="001866EA" w:rsidRDefault="001866EA" w:rsidP="001866EA">
            <w:pPr>
              <w:jc w:val="center"/>
              <w:rPr>
                <w:sz w:val="22"/>
                <w:szCs w:val="22"/>
              </w:rPr>
            </w:pPr>
            <w:r w:rsidRPr="001866EA">
              <w:rPr>
                <w:b/>
                <w:sz w:val="22"/>
                <w:szCs w:val="22"/>
              </w:rPr>
              <w:t>1 балл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6EA" w:rsidRPr="001866EA" w:rsidRDefault="001866EA" w:rsidP="001866EA">
            <w:pPr>
              <w:jc w:val="center"/>
              <w:rPr>
                <w:sz w:val="22"/>
                <w:szCs w:val="22"/>
              </w:rPr>
            </w:pPr>
            <w:r w:rsidRPr="001866EA">
              <w:rPr>
                <w:b/>
                <w:sz w:val="22"/>
                <w:szCs w:val="22"/>
              </w:rPr>
              <w:t>«нет» - 0 баллов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EA" w:rsidRPr="001866EA" w:rsidRDefault="001866EA" w:rsidP="001866E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EA" w:rsidRPr="001866EA" w:rsidRDefault="001866EA" w:rsidP="001866EA">
            <w:pPr>
              <w:rPr>
                <w:b/>
                <w:sz w:val="22"/>
                <w:szCs w:val="22"/>
              </w:rPr>
            </w:pPr>
          </w:p>
        </w:tc>
      </w:tr>
      <w:tr w:rsidR="001866EA" w:rsidRPr="001866EA" w:rsidTr="001866EA">
        <w:trPr>
          <w:trHeight w:val="149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6EA" w:rsidRPr="001866EA" w:rsidRDefault="001866EA" w:rsidP="001866EA">
            <w:pPr>
              <w:jc w:val="center"/>
              <w:rPr>
                <w:b/>
                <w:sz w:val="22"/>
                <w:szCs w:val="22"/>
              </w:rPr>
            </w:pPr>
            <w:r w:rsidRPr="001866E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6EA" w:rsidRPr="001866EA" w:rsidRDefault="001866EA" w:rsidP="001866EA">
            <w:pPr>
              <w:jc w:val="center"/>
              <w:rPr>
                <w:b/>
                <w:sz w:val="22"/>
                <w:szCs w:val="22"/>
              </w:rPr>
            </w:pPr>
            <w:r w:rsidRPr="001866E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6EA" w:rsidRPr="001866EA" w:rsidRDefault="001866EA" w:rsidP="001866EA">
            <w:pPr>
              <w:jc w:val="center"/>
              <w:rPr>
                <w:b/>
                <w:sz w:val="22"/>
                <w:szCs w:val="22"/>
              </w:rPr>
            </w:pPr>
            <w:r w:rsidRPr="001866EA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6EA" w:rsidRPr="001866EA" w:rsidRDefault="001866EA" w:rsidP="001866EA">
            <w:pPr>
              <w:jc w:val="center"/>
              <w:rPr>
                <w:b/>
                <w:sz w:val="22"/>
                <w:szCs w:val="22"/>
              </w:rPr>
            </w:pPr>
            <w:r w:rsidRPr="001866EA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6EA" w:rsidRPr="001866EA" w:rsidRDefault="001866EA" w:rsidP="001866EA">
            <w:pPr>
              <w:jc w:val="center"/>
              <w:rPr>
                <w:b/>
                <w:sz w:val="22"/>
                <w:szCs w:val="22"/>
              </w:rPr>
            </w:pPr>
            <w:r w:rsidRPr="001866EA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6EA" w:rsidRPr="001866EA" w:rsidRDefault="001866EA" w:rsidP="001866EA">
            <w:pPr>
              <w:jc w:val="center"/>
              <w:rPr>
                <w:b/>
                <w:sz w:val="22"/>
                <w:szCs w:val="22"/>
              </w:rPr>
            </w:pPr>
            <w:r w:rsidRPr="001866EA">
              <w:rPr>
                <w:b/>
                <w:sz w:val="22"/>
                <w:szCs w:val="22"/>
              </w:rPr>
              <w:t>6</w:t>
            </w:r>
          </w:p>
        </w:tc>
      </w:tr>
      <w:tr w:rsidR="001866EA" w:rsidRPr="001866EA" w:rsidTr="001866EA">
        <w:trPr>
          <w:trHeight w:val="279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6EA" w:rsidRPr="001866EA" w:rsidRDefault="001866EA" w:rsidP="001866EA">
            <w:pPr>
              <w:jc w:val="center"/>
              <w:rPr>
                <w:sz w:val="22"/>
                <w:szCs w:val="22"/>
              </w:rPr>
            </w:pPr>
            <w:r w:rsidRPr="001866EA">
              <w:rPr>
                <w:b/>
                <w:sz w:val="22"/>
                <w:szCs w:val="22"/>
              </w:rPr>
              <w:t xml:space="preserve">Критерий </w:t>
            </w:r>
            <w:r w:rsidRPr="001866EA">
              <w:rPr>
                <w:b/>
                <w:sz w:val="22"/>
                <w:szCs w:val="22"/>
                <w:lang w:val="en-US"/>
              </w:rPr>
              <w:t>I</w:t>
            </w:r>
            <w:r w:rsidRPr="001866EA">
              <w:rPr>
                <w:b/>
                <w:sz w:val="22"/>
                <w:szCs w:val="22"/>
              </w:rPr>
              <w:t>. Организационные условия</w:t>
            </w:r>
          </w:p>
        </w:tc>
      </w:tr>
      <w:tr w:rsidR="001866EA" w:rsidRPr="001866EA" w:rsidTr="001866EA">
        <w:trPr>
          <w:trHeight w:val="279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A" w:rsidRPr="001866EA" w:rsidRDefault="001866EA" w:rsidP="001866E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6EA" w:rsidRPr="001866EA" w:rsidRDefault="001866EA" w:rsidP="001866EA">
            <w:pPr>
              <w:rPr>
                <w:sz w:val="22"/>
                <w:szCs w:val="22"/>
              </w:rPr>
            </w:pPr>
            <w:r w:rsidRPr="001866EA">
              <w:rPr>
                <w:sz w:val="22"/>
                <w:szCs w:val="22"/>
              </w:rPr>
              <w:t xml:space="preserve">Наличие приказа о введении и реализации ФГОС </w:t>
            </w:r>
            <w:proofErr w:type="gramStart"/>
            <w:r w:rsidRPr="001866EA">
              <w:rPr>
                <w:sz w:val="22"/>
                <w:szCs w:val="22"/>
              </w:rPr>
              <w:t>ДО</w:t>
            </w:r>
            <w:proofErr w:type="gramEnd"/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A" w:rsidRPr="001866EA" w:rsidRDefault="001866EA" w:rsidP="001866EA">
            <w:pPr>
              <w:rPr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A" w:rsidRPr="001866EA" w:rsidRDefault="001866EA" w:rsidP="001866EA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6EA" w:rsidRPr="001866EA" w:rsidRDefault="001866EA" w:rsidP="001866EA">
            <w:pPr>
              <w:rPr>
                <w:sz w:val="22"/>
                <w:szCs w:val="22"/>
              </w:rPr>
            </w:pPr>
            <w:r w:rsidRPr="001866EA">
              <w:rPr>
                <w:sz w:val="22"/>
                <w:szCs w:val="22"/>
              </w:rPr>
              <w:t xml:space="preserve">Приказ о введении и реализации ФГОС </w:t>
            </w:r>
            <w:proofErr w:type="gramStart"/>
            <w:r w:rsidRPr="001866EA">
              <w:rPr>
                <w:sz w:val="22"/>
                <w:szCs w:val="22"/>
              </w:rPr>
              <w:t>ДО</w:t>
            </w:r>
            <w:proofErr w:type="gramEnd"/>
            <w:r w:rsidRPr="001866EA">
              <w:rPr>
                <w:sz w:val="22"/>
                <w:szCs w:val="22"/>
              </w:rPr>
              <w:t xml:space="preserve">. Протокол заседания коллегиального органа, на котором принято решение о введении ФГОС </w:t>
            </w:r>
            <w:proofErr w:type="gramStart"/>
            <w:r w:rsidRPr="001866EA">
              <w:rPr>
                <w:sz w:val="22"/>
                <w:szCs w:val="22"/>
              </w:rPr>
              <w:t>ДО</w:t>
            </w:r>
            <w:proofErr w:type="gramEnd"/>
          </w:p>
          <w:p w:rsidR="001866EA" w:rsidRPr="001866EA" w:rsidRDefault="001866EA" w:rsidP="001866EA">
            <w:pPr>
              <w:rPr>
                <w:b/>
                <w:sz w:val="22"/>
                <w:szCs w:val="22"/>
              </w:rPr>
            </w:pPr>
            <w:r w:rsidRPr="001866EA">
              <w:rPr>
                <w:b/>
                <w:sz w:val="22"/>
                <w:szCs w:val="22"/>
              </w:rPr>
              <w:t>Реквизиты 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A" w:rsidRPr="001866EA" w:rsidRDefault="001866EA" w:rsidP="001866EA">
            <w:pPr>
              <w:rPr>
                <w:sz w:val="22"/>
                <w:szCs w:val="22"/>
              </w:rPr>
            </w:pPr>
          </w:p>
        </w:tc>
      </w:tr>
      <w:tr w:rsidR="001866EA" w:rsidRPr="001866EA" w:rsidTr="001866EA">
        <w:trPr>
          <w:trHeight w:val="279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A" w:rsidRPr="001866EA" w:rsidRDefault="001866EA" w:rsidP="001866E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6EA" w:rsidRPr="001866EA" w:rsidRDefault="001866EA" w:rsidP="001866EA">
            <w:pPr>
              <w:rPr>
                <w:sz w:val="22"/>
                <w:szCs w:val="22"/>
              </w:rPr>
            </w:pPr>
            <w:r w:rsidRPr="001866EA">
              <w:rPr>
                <w:sz w:val="22"/>
                <w:szCs w:val="22"/>
              </w:rPr>
              <w:t xml:space="preserve">Наличие рабочей группы (координационного совета) по введению ФГОС </w:t>
            </w:r>
            <w:proofErr w:type="gramStart"/>
            <w:r w:rsidRPr="001866EA">
              <w:rPr>
                <w:sz w:val="22"/>
                <w:szCs w:val="22"/>
              </w:rPr>
              <w:t>ДО</w:t>
            </w:r>
            <w:proofErr w:type="gramEnd"/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A" w:rsidRPr="001866EA" w:rsidRDefault="001866EA" w:rsidP="001866EA">
            <w:pPr>
              <w:rPr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A" w:rsidRPr="001866EA" w:rsidRDefault="001866EA" w:rsidP="001866EA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6EA" w:rsidRPr="001866EA" w:rsidRDefault="001866EA" w:rsidP="001866EA">
            <w:pPr>
              <w:rPr>
                <w:sz w:val="22"/>
                <w:szCs w:val="22"/>
              </w:rPr>
            </w:pPr>
            <w:r w:rsidRPr="001866EA">
              <w:rPr>
                <w:sz w:val="22"/>
                <w:szCs w:val="22"/>
              </w:rPr>
              <w:t xml:space="preserve">Приказ о создании рабочей группы по введению ФГОС ДО и утверждении Положения </w:t>
            </w:r>
            <w:r w:rsidRPr="001866EA">
              <w:t xml:space="preserve">о деятельности рабочей группы по введению ФГОС </w:t>
            </w:r>
            <w:proofErr w:type="gramStart"/>
            <w:r w:rsidRPr="001866EA">
              <w:t>ДО</w:t>
            </w:r>
            <w:proofErr w:type="gramEnd"/>
          </w:p>
          <w:p w:rsidR="001866EA" w:rsidRPr="001866EA" w:rsidRDefault="001866EA" w:rsidP="001866EA">
            <w:pPr>
              <w:rPr>
                <w:sz w:val="22"/>
                <w:szCs w:val="22"/>
              </w:rPr>
            </w:pPr>
            <w:r w:rsidRPr="001866EA">
              <w:rPr>
                <w:b/>
                <w:sz w:val="22"/>
                <w:szCs w:val="22"/>
              </w:rPr>
              <w:t>Реквизиты 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A" w:rsidRPr="001866EA" w:rsidRDefault="001866EA" w:rsidP="001866EA">
            <w:pPr>
              <w:rPr>
                <w:sz w:val="22"/>
                <w:szCs w:val="22"/>
              </w:rPr>
            </w:pPr>
          </w:p>
        </w:tc>
      </w:tr>
      <w:tr w:rsidR="001866EA" w:rsidRPr="001866EA" w:rsidTr="001866EA">
        <w:trPr>
          <w:trHeight w:val="279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A" w:rsidRPr="001866EA" w:rsidRDefault="001866EA" w:rsidP="001866E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6EA" w:rsidRPr="001866EA" w:rsidRDefault="001866EA" w:rsidP="001866EA">
            <w:pPr>
              <w:rPr>
                <w:sz w:val="22"/>
                <w:szCs w:val="22"/>
              </w:rPr>
            </w:pPr>
            <w:r w:rsidRPr="001866EA">
              <w:rPr>
                <w:sz w:val="22"/>
                <w:szCs w:val="22"/>
              </w:rPr>
              <w:t xml:space="preserve">Наличие утвержденной образовательной программы дошкольного образования (ОП </w:t>
            </w:r>
            <w:proofErr w:type="gramStart"/>
            <w:r w:rsidRPr="001866EA">
              <w:rPr>
                <w:sz w:val="22"/>
                <w:szCs w:val="22"/>
              </w:rPr>
              <w:t>ДО</w:t>
            </w:r>
            <w:proofErr w:type="gramEnd"/>
            <w:r w:rsidRPr="001866EA">
              <w:rPr>
                <w:sz w:val="22"/>
                <w:szCs w:val="22"/>
              </w:rPr>
              <w:t>) в соответствии с ФГОС ДО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A" w:rsidRPr="001866EA" w:rsidRDefault="001866EA" w:rsidP="001866EA">
            <w:pPr>
              <w:rPr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A" w:rsidRPr="001866EA" w:rsidRDefault="001866EA" w:rsidP="001866EA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6EA" w:rsidRPr="001866EA" w:rsidRDefault="001866EA" w:rsidP="001866EA">
            <w:pPr>
              <w:rPr>
                <w:sz w:val="22"/>
                <w:szCs w:val="22"/>
              </w:rPr>
            </w:pPr>
            <w:r w:rsidRPr="001866EA">
              <w:rPr>
                <w:sz w:val="22"/>
                <w:szCs w:val="22"/>
              </w:rPr>
              <w:t xml:space="preserve">Приказ об утверждении ООП </w:t>
            </w:r>
            <w:proofErr w:type="gramStart"/>
            <w:r w:rsidRPr="001866EA">
              <w:rPr>
                <w:sz w:val="22"/>
                <w:szCs w:val="22"/>
              </w:rPr>
              <w:t>ДО</w:t>
            </w:r>
            <w:proofErr w:type="gramEnd"/>
          </w:p>
          <w:p w:rsidR="001866EA" w:rsidRPr="001866EA" w:rsidRDefault="001866EA" w:rsidP="001866EA">
            <w:pPr>
              <w:rPr>
                <w:sz w:val="22"/>
                <w:szCs w:val="22"/>
              </w:rPr>
            </w:pPr>
            <w:r w:rsidRPr="001866EA">
              <w:rPr>
                <w:b/>
                <w:sz w:val="22"/>
                <w:szCs w:val="22"/>
              </w:rPr>
              <w:t>Реквизиты 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A" w:rsidRPr="001866EA" w:rsidRDefault="001866EA" w:rsidP="001866EA">
            <w:pPr>
              <w:rPr>
                <w:sz w:val="22"/>
                <w:szCs w:val="22"/>
              </w:rPr>
            </w:pPr>
          </w:p>
        </w:tc>
      </w:tr>
      <w:tr w:rsidR="001866EA" w:rsidRPr="001866EA" w:rsidTr="001866EA">
        <w:trPr>
          <w:trHeight w:val="279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A" w:rsidRPr="001866EA" w:rsidRDefault="001866EA" w:rsidP="001866E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6EA" w:rsidRPr="001866EA" w:rsidRDefault="001866EA" w:rsidP="001866EA">
            <w:pPr>
              <w:rPr>
                <w:sz w:val="22"/>
                <w:szCs w:val="22"/>
              </w:rPr>
            </w:pPr>
            <w:r w:rsidRPr="001866EA">
              <w:rPr>
                <w:sz w:val="22"/>
                <w:szCs w:val="22"/>
              </w:rPr>
              <w:t xml:space="preserve">Наличие должностных инструкций сотрудников, приведенных в соответствие с ЕКС и требованиями ФГОС </w:t>
            </w:r>
            <w:proofErr w:type="gramStart"/>
            <w:r w:rsidRPr="001866EA">
              <w:rPr>
                <w:sz w:val="22"/>
                <w:szCs w:val="22"/>
              </w:rPr>
              <w:t>ДО</w:t>
            </w:r>
            <w:proofErr w:type="gramEnd"/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A" w:rsidRPr="001866EA" w:rsidRDefault="001866EA" w:rsidP="001866EA">
            <w:pPr>
              <w:rPr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A" w:rsidRPr="001866EA" w:rsidRDefault="001866EA" w:rsidP="001866EA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6EA" w:rsidRPr="001866EA" w:rsidRDefault="001866EA" w:rsidP="001866EA">
            <w:pPr>
              <w:rPr>
                <w:sz w:val="22"/>
                <w:szCs w:val="22"/>
              </w:rPr>
            </w:pPr>
            <w:r w:rsidRPr="001866EA">
              <w:rPr>
                <w:sz w:val="22"/>
                <w:szCs w:val="22"/>
              </w:rPr>
              <w:t>Приказ об утверждении должностных инструкций. Протокол заседания коллегиального органа</w:t>
            </w:r>
          </w:p>
          <w:p w:rsidR="001866EA" w:rsidRPr="001866EA" w:rsidRDefault="001866EA" w:rsidP="001866EA">
            <w:pPr>
              <w:rPr>
                <w:sz w:val="22"/>
                <w:szCs w:val="22"/>
              </w:rPr>
            </w:pPr>
            <w:r w:rsidRPr="001866EA">
              <w:rPr>
                <w:b/>
                <w:sz w:val="22"/>
                <w:szCs w:val="22"/>
              </w:rPr>
              <w:t>Реквизиты 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A" w:rsidRPr="001866EA" w:rsidRDefault="001866EA" w:rsidP="001866EA">
            <w:pPr>
              <w:rPr>
                <w:sz w:val="22"/>
                <w:szCs w:val="22"/>
              </w:rPr>
            </w:pPr>
          </w:p>
        </w:tc>
      </w:tr>
      <w:tr w:rsidR="001866EA" w:rsidRPr="001866EA" w:rsidTr="001866EA">
        <w:trPr>
          <w:trHeight w:val="279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A" w:rsidRPr="001866EA" w:rsidRDefault="001866EA" w:rsidP="001866E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6EA" w:rsidRPr="001866EA" w:rsidRDefault="001866EA" w:rsidP="001866EA">
            <w:pPr>
              <w:rPr>
                <w:sz w:val="22"/>
                <w:szCs w:val="22"/>
              </w:rPr>
            </w:pPr>
            <w:r w:rsidRPr="001866EA">
              <w:rPr>
                <w:sz w:val="22"/>
                <w:szCs w:val="22"/>
              </w:rPr>
              <w:t>Наличие заключенных дополнительных соглашений к трудовому договору с педагогическими работниками (100%)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A" w:rsidRPr="001866EA" w:rsidRDefault="001866EA" w:rsidP="001866EA">
            <w:pPr>
              <w:rPr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A" w:rsidRPr="001866EA" w:rsidRDefault="001866EA" w:rsidP="001866EA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6EA" w:rsidRPr="001866EA" w:rsidRDefault="001866EA" w:rsidP="001866EA">
            <w:pPr>
              <w:rPr>
                <w:sz w:val="22"/>
                <w:szCs w:val="22"/>
              </w:rPr>
            </w:pPr>
            <w:r w:rsidRPr="001866EA">
              <w:rPr>
                <w:sz w:val="22"/>
                <w:szCs w:val="22"/>
              </w:rPr>
              <w:t>Приказ об утверждении формы дополнительного соглашения к трудовому договору с педагогическими работниками. Трудовые договора с внесенными дополнениями</w:t>
            </w:r>
          </w:p>
          <w:p w:rsidR="001866EA" w:rsidRPr="001866EA" w:rsidRDefault="001866EA" w:rsidP="001866EA">
            <w:pPr>
              <w:rPr>
                <w:sz w:val="22"/>
                <w:szCs w:val="22"/>
              </w:rPr>
            </w:pPr>
            <w:r w:rsidRPr="001866EA">
              <w:rPr>
                <w:b/>
                <w:sz w:val="22"/>
                <w:szCs w:val="22"/>
              </w:rPr>
              <w:lastRenderedPageBreak/>
              <w:t>Реквизиты 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A" w:rsidRPr="001866EA" w:rsidRDefault="001866EA" w:rsidP="001866EA">
            <w:pPr>
              <w:rPr>
                <w:sz w:val="22"/>
                <w:szCs w:val="22"/>
              </w:rPr>
            </w:pPr>
          </w:p>
        </w:tc>
      </w:tr>
      <w:tr w:rsidR="001866EA" w:rsidRPr="001866EA" w:rsidTr="001866EA">
        <w:trPr>
          <w:trHeight w:val="279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A" w:rsidRPr="001866EA" w:rsidRDefault="001866EA" w:rsidP="001866E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6EA" w:rsidRPr="001866EA" w:rsidRDefault="001866EA" w:rsidP="001866EA">
            <w:pPr>
              <w:rPr>
                <w:sz w:val="22"/>
                <w:szCs w:val="22"/>
              </w:rPr>
            </w:pPr>
            <w:r w:rsidRPr="001866EA">
              <w:rPr>
                <w:sz w:val="22"/>
                <w:szCs w:val="22"/>
              </w:rPr>
              <w:t>Наличие приказа об утверждении локального акта об оплате труда, регламентирующего установление заработной платы работников, в том числе стимулирующих надбавок и доплат, порядок и размеры премирования в соответствии с новой системой оплаты труда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A" w:rsidRPr="001866EA" w:rsidRDefault="001866EA" w:rsidP="001866EA">
            <w:pPr>
              <w:rPr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A" w:rsidRPr="001866EA" w:rsidRDefault="001866EA" w:rsidP="001866EA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6EA" w:rsidRPr="001866EA" w:rsidRDefault="001866EA" w:rsidP="001866EA">
            <w:pPr>
              <w:rPr>
                <w:sz w:val="22"/>
                <w:szCs w:val="22"/>
              </w:rPr>
            </w:pPr>
            <w:r w:rsidRPr="001866EA">
              <w:rPr>
                <w:sz w:val="22"/>
                <w:szCs w:val="22"/>
              </w:rPr>
              <w:t>Приказы об утверждении локальных актов. Локальные акты</w:t>
            </w:r>
          </w:p>
          <w:p w:rsidR="001866EA" w:rsidRPr="001866EA" w:rsidRDefault="001866EA" w:rsidP="001866EA">
            <w:pPr>
              <w:rPr>
                <w:b/>
                <w:sz w:val="22"/>
                <w:szCs w:val="22"/>
              </w:rPr>
            </w:pPr>
            <w:r w:rsidRPr="001866EA">
              <w:rPr>
                <w:b/>
                <w:sz w:val="22"/>
                <w:szCs w:val="22"/>
              </w:rPr>
              <w:t>Реквизиты –</w:t>
            </w:r>
          </w:p>
          <w:p w:rsidR="001866EA" w:rsidRPr="001866EA" w:rsidRDefault="001866EA" w:rsidP="001866EA">
            <w:pPr>
              <w:rPr>
                <w:sz w:val="22"/>
                <w:szCs w:val="22"/>
              </w:rPr>
            </w:pPr>
            <w:r w:rsidRPr="001866EA">
              <w:rPr>
                <w:b/>
                <w:sz w:val="22"/>
                <w:szCs w:val="22"/>
              </w:rPr>
              <w:t xml:space="preserve">ссылка </w:t>
            </w:r>
            <w:r w:rsidRPr="001866EA">
              <w:rPr>
                <w:sz w:val="22"/>
                <w:szCs w:val="22"/>
              </w:rPr>
              <w:t>на страницу, где размещены локальные акты.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A" w:rsidRPr="001866EA" w:rsidRDefault="001866EA" w:rsidP="001866EA">
            <w:pPr>
              <w:rPr>
                <w:sz w:val="22"/>
                <w:szCs w:val="22"/>
              </w:rPr>
            </w:pPr>
          </w:p>
        </w:tc>
      </w:tr>
      <w:tr w:rsidR="001866EA" w:rsidRPr="001866EA" w:rsidTr="001866EA">
        <w:trPr>
          <w:trHeight w:val="279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A" w:rsidRPr="001866EA" w:rsidRDefault="001866EA" w:rsidP="001866E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6EA" w:rsidRPr="001866EA" w:rsidRDefault="001866EA" w:rsidP="001866EA">
            <w:pPr>
              <w:rPr>
                <w:sz w:val="22"/>
                <w:szCs w:val="22"/>
              </w:rPr>
            </w:pPr>
            <w:r w:rsidRPr="001866EA">
              <w:rPr>
                <w:sz w:val="22"/>
                <w:szCs w:val="22"/>
              </w:rPr>
              <w:t xml:space="preserve">Наличие договоров с родителями (законными представителями) об образовании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A" w:rsidRPr="001866EA" w:rsidRDefault="001866EA" w:rsidP="001866EA">
            <w:pPr>
              <w:rPr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A" w:rsidRPr="001866EA" w:rsidRDefault="001866EA" w:rsidP="001866EA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6EA" w:rsidRPr="001866EA" w:rsidRDefault="001866EA" w:rsidP="001866EA">
            <w:pPr>
              <w:rPr>
                <w:sz w:val="22"/>
                <w:szCs w:val="22"/>
              </w:rPr>
            </w:pPr>
            <w:r w:rsidRPr="001866EA">
              <w:rPr>
                <w:sz w:val="22"/>
                <w:szCs w:val="22"/>
              </w:rPr>
              <w:t>Приказ об утверждении типовой формы договора с родителями (законными представителями) об образовании</w:t>
            </w:r>
          </w:p>
          <w:p w:rsidR="001866EA" w:rsidRPr="001866EA" w:rsidRDefault="001866EA" w:rsidP="001866EA">
            <w:pPr>
              <w:rPr>
                <w:sz w:val="22"/>
                <w:szCs w:val="22"/>
              </w:rPr>
            </w:pPr>
            <w:r w:rsidRPr="001866EA">
              <w:rPr>
                <w:b/>
                <w:sz w:val="22"/>
                <w:szCs w:val="22"/>
              </w:rPr>
              <w:t>Реквизиты 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A" w:rsidRPr="001866EA" w:rsidRDefault="001866EA" w:rsidP="001866EA">
            <w:pPr>
              <w:rPr>
                <w:sz w:val="22"/>
                <w:szCs w:val="22"/>
              </w:rPr>
            </w:pPr>
          </w:p>
        </w:tc>
      </w:tr>
      <w:tr w:rsidR="001866EA" w:rsidRPr="001866EA" w:rsidTr="001866EA">
        <w:trPr>
          <w:trHeight w:val="279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A" w:rsidRPr="001866EA" w:rsidRDefault="001866EA" w:rsidP="001866E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6EA" w:rsidRPr="001866EA" w:rsidRDefault="001866EA" w:rsidP="001866EA">
            <w:pPr>
              <w:rPr>
                <w:sz w:val="22"/>
                <w:szCs w:val="22"/>
              </w:rPr>
            </w:pPr>
            <w:r w:rsidRPr="001866EA">
              <w:rPr>
                <w:sz w:val="22"/>
                <w:szCs w:val="22"/>
              </w:rPr>
              <w:t xml:space="preserve">Наличие утвержденной системы мониторинга удовлетворенности качеством образовательных услуг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A" w:rsidRPr="001866EA" w:rsidRDefault="001866EA" w:rsidP="001866EA">
            <w:pPr>
              <w:rPr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A" w:rsidRPr="001866EA" w:rsidRDefault="001866EA" w:rsidP="001866EA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6EA" w:rsidRPr="001866EA" w:rsidRDefault="001866EA" w:rsidP="001866EA">
            <w:pPr>
              <w:rPr>
                <w:sz w:val="22"/>
                <w:szCs w:val="22"/>
              </w:rPr>
            </w:pPr>
            <w:r w:rsidRPr="001866EA">
              <w:rPr>
                <w:sz w:val="22"/>
                <w:szCs w:val="22"/>
              </w:rPr>
              <w:t>Приказ об утверждении системы мониторинга удовлетворенности качеством образовательных услуг</w:t>
            </w:r>
          </w:p>
          <w:p w:rsidR="001866EA" w:rsidRPr="001866EA" w:rsidRDefault="001866EA" w:rsidP="001866EA">
            <w:pPr>
              <w:rPr>
                <w:sz w:val="22"/>
                <w:szCs w:val="22"/>
              </w:rPr>
            </w:pPr>
            <w:r w:rsidRPr="001866EA">
              <w:rPr>
                <w:b/>
                <w:sz w:val="22"/>
                <w:szCs w:val="22"/>
              </w:rPr>
              <w:t>Реквизиты 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A" w:rsidRPr="001866EA" w:rsidRDefault="001866EA" w:rsidP="001866EA">
            <w:pPr>
              <w:rPr>
                <w:sz w:val="22"/>
                <w:szCs w:val="22"/>
              </w:rPr>
            </w:pPr>
          </w:p>
        </w:tc>
      </w:tr>
      <w:tr w:rsidR="001866EA" w:rsidRPr="001866EA" w:rsidTr="001866EA">
        <w:trPr>
          <w:trHeight w:val="279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A" w:rsidRPr="001866EA" w:rsidRDefault="001866EA" w:rsidP="001866E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6EA" w:rsidRPr="001866EA" w:rsidRDefault="001866EA" w:rsidP="001866EA">
            <w:pPr>
              <w:rPr>
                <w:sz w:val="22"/>
                <w:szCs w:val="22"/>
              </w:rPr>
            </w:pPr>
            <w:r w:rsidRPr="001866EA">
              <w:rPr>
                <w:sz w:val="22"/>
                <w:szCs w:val="22"/>
              </w:rPr>
              <w:t>Наличие сети социального партнерства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A" w:rsidRPr="001866EA" w:rsidRDefault="001866EA" w:rsidP="001866EA">
            <w:pPr>
              <w:rPr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A" w:rsidRPr="001866EA" w:rsidRDefault="001866EA" w:rsidP="001866EA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6EA" w:rsidRPr="001866EA" w:rsidRDefault="001866EA" w:rsidP="001866EA">
            <w:pPr>
              <w:rPr>
                <w:sz w:val="22"/>
                <w:szCs w:val="22"/>
              </w:rPr>
            </w:pPr>
            <w:r w:rsidRPr="001866EA">
              <w:rPr>
                <w:sz w:val="22"/>
                <w:szCs w:val="22"/>
              </w:rPr>
              <w:t>Договора о сотрудничестве с учреждениями дополнительного образования детей, организаций культуры и спорта и др.</w:t>
            </w:r>
          </w:p>
          <w:p w:rsidR="001866EA" w:rsidRPr="001866EA" w:rsidRDefault="001866EA" w:rsidP="001866EA">
            <w:pPr>
              <w:rPr>
                <w:sz w:val="22"/>
                <w:szCs w:val="22"/>
              </w:rPr>
            </w:pPr>
            <w:r w:rsidRPr="001866EA">
              <w:rPr>
                <w:b/>
                <w:sz w:val="22"/>
                <w:szCs w:val="22"/>
              </w:rPr>
              <w:t xml:space="preserve">Реквизиты (с указанием наименования социального партнера) -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A" w:rsidRPr="001866EA" w:rsidRDefault="001866EA" w:rsidP="001866EA">
            <w:pPr>
              <w:rPr>
                <w:sz w:val="22"/>
                <w:szCs w:val="22"/>
              </w:rPr>
            </w:pPr>
          </w:p>
        </w:tc>
      </w:tr>
      <w:tr w:rsidR="001866EA" w:rsidRPr="001866EA" w:rsidTr="001866EA">
        <w:trPr>
          <w:trHeight w:val="279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6EA" w:rsidRPr="001866EA" w:rsidRDefault="001866EA" w:rsidP="001866EA">
            <w:pPr>
              <w:jc w:val="center"/>
              <w:rPr>
                <w:sz w:val="22"/>
                <w:szCs w:val="22"/>
              </w:rPr>
            </w:pPr>
            <w:r w:rsidRPr="001866EA">
              <w:rPr>
                <w:b/>
                <w:sz w:val="22"/>
                <w:szCs w:val="22"/>
              </w:rPr>
              <w:t xml:space="preserve">Критерий </w:t>
            </w:r>
            <w:r w:rsidRPr="001866EA">
              <w:rPr>
                <w:b/>
                <w:sz w:val="22"/>
                <w:szCs w:val="22"/>
                <w:lang w:val="en-US"/>
              </w:rPr>
              <w:t>II</w:t>
            </w:r>
            <w:r w:rsidRPr="001866EA">
              <w:rPr>
                <w:b/>
                <w:sz w:val="22"/>
                <w:szCs w:val="22"/>
              </w:rPr>
              <w:t xml:space="preserve">. Информационное обеспечение ОО в условиях введения и реализации ФГОС </w:t>
            </w:r>
            <w:proofErr w:type="gramStart"/>
            <w:r w:rsidRPr="001866EA">
              <w:rPr>
                <w:b/>
                <w:sz w:val="22"/>
                <w:szCs w:val="22"/>
              </w:rPr>
              <w:t>ДО</w:t>
            </w:r>
            <w:proofErr w:type="gramEnd"/>
          </w:p>
        </w:tc>
      </w:tr>
      <w:tr w:rsidR="001866EA" w:rsidRPr="001866EA" w:rsidTr="001866EA">
        <w:trPr>
          <w:trHeight w:val="279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A" w:rsidRPr="001866EA" w:rsidRDefault="001866EA" w:rsidP="001866E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6EA" w:rsidRPr="001866EA" w:rsidRDefault="001866EA" w:rsidP="001866EA">
            <w:pPr>
              <w:rPr>
                <w:sz w:val="22"/>
                <w:szCs w:val="22"/>
              </w:rPr>
            </w:pPr>
            <w:r w:rsidRPr="001866EA">
              <w:rPr>
                <w:sz w:val="22"/>
                <w:szCs w:val="22"/>
              </w:rPr>
              <w:t xml:space="preserve">Наличие собственного сайта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A" w:rsidRPr="001866EA" w:rsidRDefault="001866EA" w:rsidP="001866EA">
            <w:pPr>
              <w:rPr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A" w:rsidRPr="001866EA" w:rsidRDefault="001866EA" w:rsidP="001866EA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A" w:rsidRPr="001866EA" w:rsidRDefault="001866EA" w:rsidP="001866EA">
            <w:pPr>
              <w:rPr>
                <w:b/>
                <w:sz w:val="22"/>
                <w:szCs w:val="22"/>
              </w:rPr>
            </w:pPr>
            <w:r w:rsidRPr="001866EA">
              <w:rPr>
                <w:b/>
                <w:sz w:val="22"/>
                <w:szCs w:val="22"/>
              </w:rPr>
              <w:t>Ссылка на страницу</w:t>
            </w:r>
          </w:p>
          <w:p w:rsidR="001866EA" w:rsidRPr="001866EA" w:rsidRDefault="001866EA" w:rsidP="001866EA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A" w:rsidRPr="001866EA" w:rsidRDefault="001866EA" w:rsidP="001866EA">
            <w:pPr>
              <w:rPr>
                <w:sz w:val="22"/>
                <w:szCs w:val="22"/>
              </w:rPr>
            </w:pPr>
          </w:p>
        </w:tc>
      </w:tr>
      <w:tr w:rsidR="001866EA" w:rsidRPr="001866EA" w:rsidTr="001866EA">
        <w:trPr>
          <w:trHeight w:val="279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A" w:rsidRPr="001866EA" w:rsidRDefault="001866EA" w:rsidP="001866E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6EA" w:rsidRPr="001866EA" w:rsidRDefault="001866EA" w:rsidP="001866EA">
            <w:pPr>
              <w:rPr>
                <w:sz w:val="22"/>
                <w:szCs w:val="22"/>
              </w:rPr>
            </w:pPr>
            <w:r w:rsidRPr="001866EA">
              <w:rPr>
                <w:sz w:val="22"/>
                <w:szCs w:val="22"/>
              </w:rPr>
              <w:t>Наличие информации, доступной для всех заинтересованных лиц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A" w:rsidRPr="001866EA" w:rsidRDefault="001866EA" w:rsidP="001866EA">
            <w:pPr>
              <w:rPr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A" w:rsidRPr="001866EA" w:rsidRDefault="001866EA" w:rsidP="001866EA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6EA" w:rsidRPr="001866EA" w:rsidRDefault="001866EA" w:rsidP="001866EA">
            <w:pPr>
              <w:rPr>
                <w:sz w:val="22"/>
                <w:szCs w:val="22"/>
              </w:rPr>
            </w:pPr>
            <w:r w:rsidRPr="001866EA">
              <w:rPr>
                <w:sz w:val="22"/>
                <w:szCs w:val="22"/>
              </w:rPr>
              <w:t xml:space="preserve">На сайте ОО размещена информация: о наличии в ОО соответствующих условий, презентация ОП </w:t>
            </w:r>
            <w:proofErr w:type="gramStart"/>
            <w:r w:rsidRPr="001866EA">
              <w:rPr>
                <w:sz w:val="22"/>
                <w:szCs w:val="22"/>
              </w:rPr>
              <w:t>ДО</w:t>
            </w:r>
            <w:proofErr w:type="gramEnd"/>
          </w:p>
          <w:p w:rsidR="001866EA" w:rsidRPr="001866EA" w:rsidRDefault="001866EA" w:rsidP="001866EA">
            <w:pPr>
              <w:rPr>
                <w:sz w:val="22"/>
                <w:szCs w:val="22"/>
              </w:rPr>
            </w:pPr>
            <w:r w:rsidRPr="001866EA">
              <w:rPr>
                <w:b/>
                <w:sz w:val="22"/>
                <w:szCs w:val="22"/>
              </w:rPr>
              <w:t>Ссылка на страницу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A" w:rsidRPr="001866EA" w:rsidRDefault="001866EA" w:rsidP="001866EA">
            <w:pPr>
              <w:rPr>
                <w:sz w:val="22"/>
                <w:szCs w:val="22"/>
              </w:rPr>
            </w:pPr>
          </w:p>
        </w:tc>
      </w:tr>
      <w:tr w:rsidR="001866EA" w:rsidRPr="001866EA" w:rsidTr="001866EA">
        <w:trPr>
          <w:trHeight w:val="279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A" w:rsidRPr="001866EA" w:rsidRDefault="001866EA" w:rsidP="001866E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6EA" w:rsidRPr="001866EA" w:rsidRDefault="001866EA" w:rsidP="001866EA">
            <w:pPr>
              <w:rPr>
                <w:sz w:val="22"/>
                <w:szCs w:val="22"/>
              </w:rPr>
            </w:pPr>
            <w:r w:rsidRPr="001866EA">
              <w:rPr>
                <w:sz w:val="22"/>
                <w:szCs w:val="22"/>
              </w:rPr>
              <w:t xml:space="preserve">Организовано изучение мнения родителей (законных представителей) по вопросам введения ФГОС </w:t>
            </w:r>
            <w:proofErr w:type="gramStart"/>
            <w:r w:rsidRPr="001866EA">
              <w:rPr>
                <w:sz w:val="22"/>
                <w:szCs w:val="22"/>
              </w:rPr>
              <w:t>ДО</w:t>
            </w:r>
            <w:proofErr w:type="gramEnd"/>
            <w:r w:rsidRPr="001866EA">
              <w:rPr>
                <w:sz w:val="22"/>
                <w:szCs w:val="22"/>
              </w:rPr>
              <w:t>.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A" w:rsidRPr="001866EA" w:rsidRDefault="001866EA" w:rsidP="001866EA">
            <w:pPr>
              <w:rPr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A" w:rsidRPr="001866EA" w:rsidRDefault="001866EA" w:rsidP="001866EA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6EA" w:rsidRPr="001866EA" w:rsidRDefault="001866EA" w:rsidP="001866EA">
            <w:pPr>
              <w:rPr>
                <w:sz w:val="22"/>
                <w:szCs w:val="22"/>
              </w:rPr>
            </w:pPr>
            <w:r w:rsidRPr="001866EA">
              <w:rPr>
                <w:sz w:val="22"/>
                <w:szCs w:val="22"/>
              </w:rPr>
              <w:t xml:space="preserve">Приказ об утверждении форм анкет по изучению мнения родителей. Результаты анкетирования. Форум на </w:t>
            </w:r>
            <w:r w:rsidRPr="001866EA">
              <w:rPr>
                <w:sz w:val="22"/>
                <w:szCs w:val="22"/>
                <w:lang w:val="en-US"/>
              </w:rPr>
              <w:t>web</w:t>
            </w:r>
            <w:r w:rsidRPr="001866EA">
              <w:rPr>
                <w:sz w:val="22"/>
                <w:szCs w:val="22"/>
              </w:rPr>
              <w:t>-странице ОО</w:t>
            </w:r>
          </w:p>
          <w:p w:rsidR="001866EA" w:rsidRPr="001866EA" w:rsidRDefault="001866EA" w:rsidP="001866EA">
            <w:pPr>
              <w:rPr>
                <w:b/>
                <w:sz w:val="22"/>
                <w:szCs w:val="22"/>
              </w:rPr>
            </w:pPr>
            <w:r w:rsidRPr="001866EA">
              <w:rPr>
                <w:b/>
                <w:sz w:val="22"/>
                <w:szCs w:val="22"/>
              </w:rPr>
              <w:t xml:space="preserve">Реквизиты - </w:t>
            </w:r>
          </w:p>
          <w:p w:rsidR="001866EA" w:rsidRPr="001866EA" w:rsidRDefault="001866EA" w:rsidP="001866EA">
            <w:pPr>
              <w:rPr>
                <w:sz w:val="22"/>
                <w:szCs w:val="22"/>
              </w:rPr>
            </w:pPr>
            <w:r w:rsidRPr="001866EA">
              <w:rPr>
                <w:b/>
                <w:sz w:val="22"/>
                <w:szCs w:val="22"/>
              </w:rPr>
              <w:t>Ссылка на страницу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A" w:rsidRPr="001866EA" w:rsidRDefault="001866EA" w:rsidP="001866EA">
            <w:pPr>
              <w:rPr>
                <w:sz w:val="22"/>
                <w:szCs w:val="22"/>
              </w:rPr>
            </w:pPr>
          </w:p>
          <w:p w:rsidR="001866EA" w:rsidRPr="001866EA" w:rsidRDefault="001866EA" w:rsidP="001866EA">
            <w:pPr>
              <w:rPr>
                <w:sz w:val="22"/>
                <w:szCs w:val="22"/>
              </w:rPr>
            </w:pPr>
          </w:p>
        </w:tc>
      </w:tr>
      <w:tr w:rsidR="001866EA" w:rsidRPr="001866EA" w:rsidTr="001866EA">
        <w:trPr>
          <w:trHeight w:val="295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6EA" w:rsidRPr="001866EA" w:rsidRDefault="001866EA" w:rsidP="001866EA">
            <w:pPr>
              <w:jc w:val="center"/>
              <w:rPr>
                <w:sz w:val="22"/>
                <w:szCs w:val="22"/>
              </w:rPr>
            </w:pPr>
            <w:r w:rsidRPr="001866EA">
              <w:rPr>
                <w:b/>
                <w:sz w:val="22"/>
                <w:szCs w:val="22"/>
              </w:rPr>
              <w:t xml:space="preserve">Критерий </w:t>
            </w:r>
            <w:r w:rsidRPr="001866EA">
              <w:rPr>
                <w:b/>
                <w:sz w:val="22"/>
                <w:szCs w:val="22"/>
                <w:lang w:val="en-US"/>
              </w:rPr>
              <w:t>III</w:t>
            </w:r>
            <w:r w:rsidRPr="001866EA">
              <w:rPr>
                <w:b/>
                <w:sz w:val="22"/>
                <w:szCs w:val="22"/>
              </w:rPr>
              <w:t>. Психолого-педагогические условия</w:t>
            </w:r>
          </w:p>
        </w:tc>
      </w:tr>
      <w:tr w:rsidR="001866EA" w:rsidRPr="001866EA" w:rsidTr="001866EA">
        <w:trPr>
          <w:trHeight w:val="29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A" w:rsidRPr="001866EA" w:rsidRDefault="001866EA" w:rsidP="001866E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6EA" w:rsidRPr="001866EA" w:rsidRDefault="001866EA" w:rsidP="001866EA">
            <w:pPr>
              <w:rPr>
                <w:sz w:val="22"/>
                <w:szCs w:val="22"/>
              </w:rPr>
            </w:pPr>
            <w:r w:rsidRPr="001866EA">
              <w:rPr>
                <w:sz w:val="22"/>
                <w:szCs w:val="22"/>
              </w:rPr>
              <w:t xml:space="preserve">Наличие штатной единицы педагога-психолога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A" w:rsidRPr="001866EA" w:rsidRDefault="001866EA" w:rsidP="001866EA">
            <w:pPr>
              <w:rPr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A" w:rsidRPr="001866EA" w:rsidRDefault="001866EA" w:rsidP="001866EA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A" w:rsidRPr="001866EA" w:rsidRDefault="001866EA" w:rsidP="001866EA">
            <w:pPr>
              <w:rPr>
                <w:sz w:val="22"/>
                <w:szCs w:val="22"/>
              </w:rPr>
            </w:pPr>
            <w:r w:rsidRPr="001866EA">
              <w:rPr>
                <w:sz w:val="22"/>
                <w:szCs w:val="22"/>
              </w:rPr>
              <w:t>Приказ, утверждающий штатное расписание. Приказ об утверждении плана работы педагога-психолога, план работы психолога</w:t>
            </w:r>
          </w:p>
          <w:p w:rsidR="001866EA" w:rsidRPr="001866EA" w:rsidRDefault="001866EA" w:rsidP="001866EA">
            <w:pPr>
              <w:rPr>
                <w:b/>
                <w:sz w:val="22"/>
                <w:szCs w:val="22"/>
              </w:rPr>
            </w:pPr>
            <w:r w:rsidRPr="001866EA">
              <w:rPr>
                <w:b/>
                <w:sz w:val="22"/>
                <w:szCs w:val="22"/>
              </w:rPr>
              <w:t xml:space="preserve">Реквизиты-  </w:t>
            </w:r>
          </w:p>
          <w:p w:rsidR="001866EA" w:rsidRPr="001866EA" w:rsidRDefault="001866EA" w:rsidP="001866E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A" w:rsidRPr="001866EA" w:rsidRDefault="001866EA" w:rsidP="001866EA">
            <w:pPr>
              <w:rPr>
                <w:sz w:val="22"/>
                <w:szCs w:val="22"/>
              </w:rPr>
            </w:pPr>
          </w:p>
        </w:tc>
      </w:tr>
      <w:tr w:rsidR="001866EA" w:rsidRPr="001866EA" w:rsidTr="001866EA">
        <w:trPr>
          <w:trHeight w:val="29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A" w:rsidRPr="001866EA" w:rsidRDefault="001866EA" w:rsidP="001866E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6EA" w:rsidRPr="001866EA" w:rsidRDefault="001866EA" w:rsidP="001866EA">
            <w:pPr>
              <w:rPr>
                <w:sz w:val="22"/>
                <w:szCs w:val="22"/>
              </w:rPr>
            </w:pPr>
            <w:r w:rsidRPr="001866EA">
              <w:rPr>
                <w:sz w:val="22"/>
                <w:szCs w:val="22"/>
              </w:rPr>
              <w:t xml:space="preserve">Наличие штатной единицы учителя-логопеда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A" w:rsidRPr="001866EA" w:rsidRDefault="001866EA" w:rsidP="001866EA">
            <w:pPr>
              <w:rPr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A" w:rsidRPr="001866EA" w:rsidRDefault="001866EA" w:rsidP="001866EA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A" w:rsidRPr="001866EA" w:rsidRDefault="001866EA" w:rsidP="001866EA">
            <w:pPr>
              <w:rPr>
                <w:sz w:val="22"/>
                <w:szCs w:val="22"/>
              </w:rPr>
            </w:pPr>
            <w:r w:rsidRPr="001866EA">
              <w:rPr>
                <w:sz w:val="22"/>
                <w:szCs w:val="22"/>
              </w:rPr>
              <w:t>Приказ, утверждающий штатное расписание. Приказ об утверждении плана работы учителя-логопеда, план работы педагога-логопеда</w:t>
            </w:r>
          </w:p>
          <w:p w:rsidR="001866EA" w:rsidRPr="001866EA" w:rsidRDefault="001866EA" w:rsidP="001866EA">
            <w:pPr>
              <w:rPr>
                <w:b/>
                <w:sz w:val="22"/>
                <w:szCs w:val="22"/>
              </w:rPr>
            </w:pPr>
            <w:r w:rsidRPr="001866EA">
              <w:rPr>
                <w:b/>
                <w:sz w:val="22"/>
                <w:szCs w:val="22"/>
              </w:rPr>
              <w:t xml:space="preserve">Реквизиты-  </w:t>
            </w:r>
          </w:p>
          <w:p w:rsidR="001866EA" w:rsidRPr="001866EA" w:rsidRDefault="001866EA" w:rsidP="001866E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A" w:rsidRPr="001866EA" w:rsidRDefault="001866EA" w:rsidP="001866EA">
            <w:pPr>
              <w:rPr>
                <w:sz w:val="22"/>
                <w:szCs w:val="22"/>
              </w:rPr>
            </w:pPr>
          </w:p>
        </w:tc>
      </w:tr>
      <w:tr w:rsidR="001866EA" w:rsidRPr="001866EA" w:rsidTr="001866EA">
        <w:trPr>
          <w:trHeight w:val="29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A" w:rsidRPr="001866EA" w:rsidRDefault="001866EA" w:rsidP="001866E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6EA" w:rsidRPr="001866EA" w:rsidRDefault="001866EA" w:rsidP="001866EA">
            <w:pPr>
              <w:rPr>
                <w:sz w:val="22"/>
                <w:szCs w:val="22"/>
              </w:rPr>
            </w:pPr>
            <w:r w:rsidRPr="001866EA">
              <w:rPr>
                <w:sz w:val="22"/>
                <w:szCs w:val="22"/>
              </w:rPr>
              <w:t xml:space="preserve">Наличие программы психолого-педагогической диагностики (мониторинга) для изучения образовательных потребностей и интересов воспитанников и их родителей (законных представителей) с целью дальнейшей разработки  вариативных образовательных программ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A" w:rsidRPr="001866EA" w:rsidRDefault="001866EA" w:rsidP="001866EA">
            <w:pPr>
              <w:rPr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A" w:rsidRPr="001866EA" w:rsidRDefault="001866EA" w:rsidP="001866EA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A" w:rsidRPr="001866EA" w:rsidRDefault="001866EA" w:rsidP="001866EA">
            <w:pPr>
              <w:rPr>
                <w:sz w:val="22"/>
                <w:szCs w:val="22"/>
              </w:rPr>
            </w:pPr>
            <w:r w:rsidRPr="001866EA">
              <w:rPr>
                <w:sz w:val="22"/>
                <w:szCs w:val="22"/>
              </w:rPr>
              <w:t xml:space="preserve">Приказ об утверждении программы психолого-педагогической диагностики в ОО. Диагностические материалы (анкеты, </w:t>
            </w:r>
            <w:proofErr w:type="spellStart"/>
            <w:r w:rsidRPr="001866EA">
              <w:rPr>
                <w:sz w:val="22"/>
                <w:szCs w:val="22"/>
              </w:rPr>
              <w:t>опросники</w:t>
            </w:r>
            <w:proofErr w:type="spellEnd"/>
            <w:r w:rsidRPr="001866EA">
              <w:rPr>
                <w:sz w:val="22"/>
                <w:szCs w:val="22"/>
              </w:rPr>
              <w:t xml:space="preserve"> и пр.)</w:t>
            </w:r>
          </w:p>
          <w:p w:rsidR="001866EA" w:rsidRPr="001866EA" w:rsidRDefault="001866EA" w:rsidP="001866EA">
            <w:pPr>
              <w:rPr>
                <w:sz w:val="22"/>
                <w:szCs w:val="22"/>
              </w:rPr>
            </w:pPr>
          </w:p>
          <w:p w:rsidR="001866EA" w:rsidRPr="001866EA" w:rsidRDefault="001866EA" w:rsidP="001866EA">
            <w:pPr>
              <w:rPr>
                <w:b/>
                <w:sz w:val="22"/>
                <w:szCs w:val="22"/>
              </w:rPr>
            </w:pPr>
            <w:r w:rsidRPr="001866EA">
              <w:rPr>
                <w:b/>
                <w:sz w:val="22"/>
                <w:szCs w:val="22"/>
              </w:rPr>
              <w:t xml:space="preserve">Реквизиты- </w:t>
            </w:r>
          </w:p>
          <w:p w:rsidR="001866EA" w:rsidRPr="001866EA" w:rsidRDefault="001866EA" w:rsidP="001866E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A" w:rsidRPr="001866EA" w:rsidRDefault="001866EA" w:rsidP="001866EA">
            <w:pPr>
              <w:rPr>
                <w:sz w:val="22"/>
                <w:szCs w:val="22"/>
              </w:rPr>
            </w:pPr>
          </w:p>
        </w:tc>
      </w:tr>
      <w:tr w:rsidR="001866EA" w:rsidRPr="001866EA" w:rsidTr="001866EA">
        <w:trPr>
          <w:trHeight w:val="29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A" w:rsidRPr="001866EA" w:rsidRDefault="001866EA" w:rsidP="001866E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6EA" w:rsidRPr="001866EA" w:rsidRDefault="001866EA" w:rsidP="001866EA">
            <w:pPr>
              <w:rPr>
                <w:sz w:val="22"/>
                <w:szCs w:val="22"/>
              </w:rPr>
            </w:pPr>
            <w:r w:rsidRPr="001866EA">
              <w:rPr>
                <w:sz w:val="22"/>
                <w:szCs w:val="22"/>
              </w:rPr>
              <w:t>Наличие индивидуально-ориентированных программ, соответствующих особенностям психофизического развития и индивидуальным возможностям детей с ОВЗ, для обеспечения возможности инклюзивного образования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A" w:rsidRPr="001866EA" w:rsidRDefault="001866EA" w:rsidP="001866EA">
            <w:pPr>
              <w:rPr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A" w:rsidRPr="001866EA" w:rsidRDefault="001866EA" w:rsidP="001866EA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A" w:rsidRPr="001866EA" w:rsidRDefault="001866EA" w:rsidP="001866EA">
            <w:pPr>
              <w:rPr>
                <w:sz w:val="22"/>
                <w:szCs w:val="22"/>
              </w:rPr>
            </w:pPr>
            <w:r w:rsidRPr="001866EA">
              <w:rPr>
                <w:sz w:val="22"/>
                <w:szCs w:val="22"/>
              </w:rPr>
              <w:t xml:space="preserve">Индивидуально-ориентированные программы, включенные </w:t>
            </w:r>
            <w:proofErr w:type="gramStart"/>
            <w:r w:rsidRPr="001866EA">
              <w:rPr>
                <w:sz w:val="22"/>
                <w:szCs w:val="22"/>
              </w:rPr>
              <w:t>в</w:t>
            </w:r>
            <w:proofErr w:type="gramEnd"/>
            <w:r w:rsidRPr="001866EA">
              <w:rPr>
                <w:sz w:val="22"/>
                <w:szCs w:val="22"/>
              </w:rPr>
              <w:t xml:space="preserve"> ОП ДО </w:t>
            </w:r>
          </w:p>
          <w:p w:rsidR="001866EA" w:rsidRPr="001866EA" w:rsidRDefault="001866EA" w:rsidP="001866EA">
            <w:pPr>
              <w:rPr>
                <w:b/>
                <w:sz w:val="22"/>
                <w:szCs w:val="22"/>
              </w:rPr>
            </w:pPr>
            <w:r w:rsidRPr="001866EA">
              <w:rPr>
                <w:b/>
                <w:sz w:val="22"/>
                <w:szCs w:val="22"/>
              </w:rPr>
              <w:t xml:space="preserve">Ссылка на размещённую в сети Интернет соответствующую часть ОП </w:t>
            </w:r>
            <w:proofErr w:type="gramStart"/>
            <w:r w:rsidRPr="001866EA">
              <w:rPr>
                <w:b/>
                <w:sz w:val="22"/>
                <w:szCs w:val="22"/>
              </w:rPr>
              <w:t>ДО</w:t>
            </w:r>
            <w:proofErr w:type="gramEnd"/>
            <w:r w:rsidRPr="001866EA">
              <w:rPr>
                <w:b/>
                <w:sz w:val="22"/>
                <w:szCs w:val="22"/>
              </w:rPr>
              <w:t xml:space="preserve"> </w:t>
            </w:r>
          </w:p>
          <w:p w:rsidR="001866EA" w:rsidRPr="001866EA" w:rsidRDefault="001866EA" w:rsidP="001866E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A" w:rsidRPr="001866EA" w:rsidRDefault="001866EA" w:rsidP="001866EA">
            <w:pPr>
              <w:rPr>
                <w:sz w:val="22"/>
                <w:szCs w:val="22"/>
              </w:rPr>
            </w:pPr>
          </w:p>
        </w:tc>
      </w:tr>
      <w:tr w:rsidR="001866EA" w:rsidRPr="001866EA" w:rsidTr="001866EA">
        <w:trPr>
          <w:trHeight w:val="29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A" w:rsidRPr="001866EA" w:rsidRDefault="001866EA" w:rsidP="001866E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6EA" w:rsidRPr="001866EA" w:rsidRDefault="001866EA" w:rsidP="001866EA">
            <w:pPr>
              <w:rPr>
                <w:sz w:val="22"/>
                <w:szCs w:val="22"/>
              </w:rPr>
            </w:pPr>
            <w:r w:rsidRPr="001866EA">
              <w:rPr>
                <w:sz w:val="22"/>
                <w:szCs w:val="22"/>
              </w:rPr>
              <w:t>Наличие консультационного пункта для родителей (законных представителей) по вопросам воспитания детей, охраны и укрепления их здоровья, вовлечение семей непосредственно в образовательную деятельность.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A" w:rsidRPr="001866EA" w:rsidRDefault="001866EA" w:rsidP="001866EA">
            <w:pPr>
              <w:rPr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A" w:rsidRPr="001866EA" w:rsidRDefault="001866EA" w:rsidP="001866EA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A" w:rsidRPr="001866EA" w:rsidRDefault="001866EA" w:rsidP="001866EA">
            <w:pPr>
              <w:rPr>
                <w:sz w:val="22"/>
                <w:szCs w:val="22"/>
              </w:rPr>
            </w:pPr>
            <w:r w:rsidRPr="001866EA">
              <w:rPr>
                <w:sz w:val="22"/>
                <w:szCs w:val="22"/>
              </w:rPr>
              <w:t>Приказ о создании консультационного пункта.  Положение о работе консультационного пункта (центра) для родителей (законных представителей) детей</w:t>
            </w:r>
          </w:p>
          <w:p w:rsidR="001866EA" w:rsidRPr="001866EA" w:rsidRDefault="001866EA" w:rsidP="001866EA">
            <w:pPr>
              <w:rPr>
                <w:sz w:val="22"/>
                <w:szCs w:val="22"/>
              </w:rPr>
            </w:pPr>
          </w:p>
          <w:p w:rsidR="001866EA" w:rsidRPr="001866EA" w:rsidRDefault="001866EA" w:rsidP="001866EA">
            <w:pPr>
              <w:rPr>
                <w:b/>
                <w:sz w:val="22"/>
                <w:szCs w:val="22"/>
              </w:rPr>
            </w:pPr>
            <w:r w:rsidRPr="001866EA">
              <w:rPr>
                <w:b/>
                <w:sz w:val="22"/>
                <w:szCs w:val="22"/>
              </w:rPr>
              <w:t xml:space="preserve">Реквизиты- </w:t>
            </w:r>
          </w:p>
          <w:p w:rsidR="001866EA" w:rsidRPr="001866EA" w:rsidRDefault="001866EA" w:rsidP="001866EA">
            <w:pPr>
              <w:rPr>
                <w:b/>
                <w:sz w:val="22"/>
                <w:szCs w:val="22"/>
              </w:rPr>
            </w:pPr>
          </w:p>
          <w:p w:rsidR="001866EA" w:rsidRPr="001866EA" w:rsidRDefault="001866EA" w:rsidP="001866E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A" w:rsidRPr="001866EA" w:rsidRDefault="001866EA" w:rsidP="001866EA">
            <w:pPr>
              <w:rPr>
                <w:sz w:val="22"/>
                <w:szCs w:val="22"/>
              </w:rPr>
            </w:pPr>
          </w:p>
        </w:tc>
      </w:tr>
      <w:tr w:rsidR="001866EA" w:rsidRPr="001866EA" w:rsidTr="001866EA">
        <w:trPr>
          <w:trHeight w:val="295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6EA" w:rsidRPr="001866EA" w:rsidRDefault="001866EA" w:rsidP="001866EA">
            <w:pPr>
              <w:jc w:val="center"/>
              <w:rPr>
                <w:sz w:val="22"/>
                <w:szCs w:val="22"/>
              </w:rPr>
            </w:pPr>
            <w:r w:rsidRPr="001866EA">
              <w:rPr>
                <w:b/>
                <w:sz w:val="22"/>
                <w:szCs w:val="22"/>
              </w:rPr>
              <w:t xml:space="preserve">Критерий </w:t>
            </w:r>
            <w:r w:rsidRPr="001866EA">
              <w:rPr>
                <w:b/>
                <w:sz w:val="22"/>
                <w:szCs w:val="22"/>
                <w:lang w:val="en-US"/>
              </w:rPr>
              <w:t>IV</w:t>
            </w:r>
            <w:r w:rsidRPr="001866EA">
              <w:rPr>
                <w:b/>
                <w:sz w:val="22"/>
                <w:szCs w:val="22"/>
              </w:rPr>
              <w:t>. Кадровые условия</w:t>
            </w:r>
          </w:p>
        </w:tc>
      </w:tr>
      <w:tr w:rsidR="001866EA" w:rsidRPr="001866EA" w:rsidTr="001866EA">
        <w:trPr>
          <w:trHeight w:val="29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A" w:rsidRPr="001866EA" w:rsidRDefault="001866EA" w:rsidP="001866E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6EA" w:rsidRPr="001866EA" w:rsidRDefault="001866EA" w:rsidP="001866EA">
            <w:pPr>
              <w:rPr>
                <w:sz w:val="22"/>
                <w:szCs w:val="22"/>
              </w:rPr>
            </w:pPr>
            <w:r w:rsidRPr="001866EA">
              <w:rPr>
                <w:sz w:val="22"/>
                <w:szCs w:val="22"/>
              </w:rPr>
              <w:t>Укомплектованность педагогическими, руководящими и иными работниками (100%)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A" w:rsidRPr="001866EA" w:rsidRDefault="001866EA" w:rsidP="001866EA">
            <w:pPr>
              <w:rPr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A" w:rsidRPr="001866EA" w:rsidRDefault="001866EA" w:rsidP="001866EA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A" w:rsidRPr="001866EA" w:rsidRDefault="001866EA" w:rsidP="001866EA">
            <w:pPr>
              <w:pStyle w:val="ListParagraph1"/>
              <w:tabs>
                <w:tab w:val="left" w:pos="317"/>
              </w:tabs>
              <w:ind w:left="34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A" w:rsidRPr="001866EA" w:rsidRDefault="001866EA" w:rsidP="001866EA">
            <w:pPr>
              <w:rPr>
                <w:sz w:val="22"/>
                <w:szCs w:val="22"/>
              </w:rPr>
            </w:pPr>
          </w:p>
        </w:tc>
      </w:tr>
      <w:tr w:rsidR="001866EA" w:rsidRPr="001866EA" w:rsidTr="001866EA">
        <w:trPr>
          <w:trHeight w:val="29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A" w:rsidRPr="001866EA" w:rsidRDefault="001866EA" w:rsidP="001866E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6EA" w:rsidRPr="001866EA" w:rsidRDefault="001866EA" w:rsidP="001866EA">
            <w:pPr>
              <w:rPr>
                <w:sz w:val="22"/>
                <w:szCs w:val="22"/>
              </w:rPr>
            </w:pPr>
            <w:r w:rsidRPr="001866EA">
              <w:rPr>
                <w:sz w:val="22"/>
                <w:szCs w:val="22"/>
              </w:rPr>
              <w:t>Компетентность педагогов в области технологий и форм организации деятельности детей на основе личностно-ориентированного подхода (100%)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A" w:rsidRPr="001866EA" w:rsidRDefault="001866EA" w:rsidP="001866EA">
            <w:pPr>
              <w:rPr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A" w:rsidRPr="001866EA" w:rsidRDefault="001866EA" w:rsidP="001866EA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6EA" w:rsidRPr="001866EA" w:rsidRDefault="001866EA" w:rsidP="001866EA">
            <w:pPr>
              <w:pStyle w:val="ListParagraph1"/>
              <w:tabs>
                <w:tab w:val="left" w:pos="317"/>
              </w:tabs>
              <w:ind w:left="34"/>
              <w:rPr>
                <w:rFonts w:ascii="Times New Roman" w:hAnsi="Times New Roman"/>
              </w:rPr>
            </w:pPr>
            <w:r w:rsidRPr="001866EA">
              <w:rPr>
                <w:rFonts w:ascii="Times New Roman" w:hAnsi="Times New Roman"/>
              </w:rPr>
              <w:t>Результаты анкетирования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A" w:rsidRPr="001866EA" w:rsidRDefault="001866EA" w:rsidP="001866EA">
            <w:pPr>
              <w:rPr>
                <w:sz w:val="22"/>
                <w:szCs w:val="22"/>
              </w:rPr>
            </w:pPr>
          </w:p>
        </w:tc>
      </w:tr>
      <w:tr w:rsidR="001866EA" w:rsidRPr="001866EA" w:rsidTr="001866EA">
        <w:trPr>
          <w:trHeight w:val="29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A" w:rsidRPr="001866EA" w:rsidRDefault="001866EA" w:rsidP="001866E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6EA" w:rsidRPr="001866EA" w:rsidRDefault="001866EA" w:rsidP="001866EA">
            <w:pPr>
              <w:rPr>
                <w:sz w:val="22"/>
                <w:szCs w:val="22"/>
              </w:rPr>
            </w:pPr>
            <w:r w:rsidRPr="001866EA">
              <w:rPr>
                <w:sz w:val="22"/>
                <w:szCs w:val="22"/>
              </w:rPr>
              <w:t xml:space="preserve">Созданы условий для </w:t>
            </w:r>
            <w:r w:rsidRPr="001866EA">
              <w:rPr>
                <w:sz w:val="22"/>
                <w:szCs w:val="22"/>
              </w:rPr>
              <w:lastRenderedPageBreak/>
              <w:t>профессионального развития педагогических и руководящих работников, в том числе их дополнительного профессионального образования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A" w:rsidRPr="001866EA" w:rsidRDefault="001866EA" w:rsidP="001866EA">
            <w:pPr>
              <w:rPr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A" w:rsidRPr="001866EA" w:rsidRDefault="001866EA" w:rsidP="001866EA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A" w:rsidRPr="001866EA" w:rsidRDefault="001866EA" w:rsidP="001866EA">
            <w:pPr>
              <w:pStyle w:val="ListParagraph1"/>
              <w:tabs>
                <w:tab w:val="left" w:pos="317"/>
              </w:tabs>
              <w:ind w:left="34"/>
              <w:rPr>
                <w:rFonts w:ascii="Times New Roman" w:hAnsi="Times New Roman"/>
                <w:sz w:val="22"/>
                <w:szCs w:val="22"/>
              </w:rPr>
            </w:pPr>
            <w:r w:rsidRPr="001866EA">
              <w:rPr>
                <w:rFonts w:ascii="Times New Roman" w:hAnsi="Times New Roman"/>
              </w:rPr>
              <w:t xml:space="preserve">Приказ об утверждении плана-графика повышения </w:t>
            </w:r>
            <w:r w:rsidRPr="001866EA">
              <w:rPr>
                <w:rFonts w:ascii="Times New Roman" w:hAnsi="Times New Roman"/>
              </w:rPr>
              <w:lastRenderedPageBreak/>
              <w:t>квалификации педагогов</w:t>
            </w:r>
          </w:p>
          <w:p w:rsidR="001866EA" w:rsidRPr="001866EA" w:rsidRDefault="001866EA" w:rsidP="001866EA">
            <w:pPr>
              <w:rPr>
                <w:b/>
                <w:sz w:val="22"/>
                <w:szCs w:val="22"/>
              </w:rPr>
            </w:pPr>
            <w:r w:rsidRPr="001866EA">
              <w:rPr>
                <w:b/>
                <w:sz w:val="22"/>
                <w:szCs w:val="22"/>
              </w:rPr>
              <w:t xml:space="preserve">Реквизиты- </w:t>
            </w:r>
          </w:p>
          <w:p w:rsidR="001866EA" w:rsidRPr="001866EA" w:rsidRDefault="001866EA" w:rsidP="001866E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A" w:rsidRPr="001866EA" w:rsidRDefault="001866EA" w:rsidP="001866EA">
            <w:pPr>
              <w:rPr>
                <w:sz w:val="22"/>
                <w:szCs w:val="22"/>
              </w:rPr>
            </w:pPr>
          </w:p>
        </w:tc>
      </w:tr>
      <w:tr w:rsidR="001866EA" w:rsidRPr="001866EA" w:rsidTr="001866EA">
        <w:trPr>
          <w:trHeight w:val="29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A" w:rsidRPr="001866EA" w:rsidRDefault="001866EA" w:rsidP="001866E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6EA" w:rsidRPr="001866EA" w:rsidRDefault="001866EA" w:rsidP="001866EA">
            <w:pPr>
              <w:rPr>
                <w:sz w:val="22"/>
                <w:szCs w:val="22"/>
              </w:rPr>
            </w:pPr>
            <w:r w:rsidRPr="001866EA">
              <w:rPr>
                <w:sz w:val="22"/>
                <w:szCs w:val="22"/>
              </w:rPr>
              <w:t>Доля педагогов, прошедших повышение квалификации по введению ФГОС ДО на 01.09.2014 г., не менее 50% от общего количества педагогов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A" w:rsidRPr="001866EA" w:rsidRDefault="001866EA" w:rsidP="001866EA">
            <w:pPr>
              <w:rPr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A" w:rsidRPr="001866EA" w:rsidRDefault="001866EA" w:rsidP="001866EA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6EA" w:rsidRPr="001866EA" w:rsidRDefault="001866EA" w:rsidP="001866EA">
            <w:pPr>
              <w:pStyle w:val="ListParagraph1"/>
              <w:tabs>
                <w:tab w:val="left" w:pos="317"/>
              </w:tabs>
              <w:ind w:left="34"/>
              <w:rPr>
                <w:rFonts w:ascii="Times New Roman" w:hAnsi="Times New Roman"/>
              </w:rPr>
            </w:pPr>
            <w:r w:rsidRPr="001866EA">
              <w:rPr>
                <w:rFonts w:ascii="Times New Roman" w:hAnsi="Times New Roman"/>
              </w:rPr>
              <w:t>Список педагогов, прошедших повышение квалификации, с указанием информации о курсах (название, время прохождения, объем часов и т.д.)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A" w:rsidRPr="001866EA" w:rsidRDefault="001866EA" w:rsidP="001866EA">
            <w:pPr>
              <w:rPr>
                <w:sz w:val="22"/>
                <w:szCs w:val="22"/>
              </w:rPr>
            </w:pPr>
          </w:p>
        </w:tc>
      </w:tr>
      <w:tr w:rsidR="001866EA" w:rsidRPr="001866EA" w:rsidTr="001866EA">
        <w:trPr>
          <w:trHeight w:val="29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A" w:rsidRPr="001866EA" w:rsidRDefault="001866EA" w:rsidP="001866E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6EA" w:rsidRPr="001866EA" w:rsidRDefault="001866EA" w:rsidP="001866EA">
            <w:pPr>
              <w:rPr>
                <w:sz w:val="22"/>
                <w:szCs w:val="22"/>
              </w:rPr>
            </w:pPr>
            <w:r w:rsidRPr="001866EA">
              <w:rPr>
                <w:sz w:val="22"/>
                <w:szCs w:val="22"/>
              </w:rPr>
              <w:t xml:space="preserve">Наличие разработанного плана методической работы, обеспечивающего сопровождение введения и реализации ФГОС </w:t>
            </w:r>
            <w:proofErr w:type="gramStart"/>
            <w:r w:rsidRPr="001866EA">
              <w:rPr>
                <w:sz w:val="22"/>
                <w:szCs w:val="22"/>
              </w:rPr>
              <w:t>ДО</w:t>
            </w:r>
            <w:proofErr w:type="gramEnd"/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A" w:rsidRPr="001866EA" w:rsidRDefault="001866EA" w:rsidP="001866EA">
            <w:pPr>
              <w:rPr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A" w:rsidRPr="001866EA" w:rsidRDefault="001866EA" w:rsidP="001866EA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A" w:rsidRPr="001866EA" w:rsidRDefault="001866EA" w:rsidP="001866EA">
            <w:pPr>
              <w:rPr>
                <w:sz w:val="22"/>
                <w:szCs w:val="22"/>
                <w:lang w:eastAsia="en-US"/>
              </w:rPr>
            </w:pPr>
            <w:r w:rsidRPr="001866EA">
              <w:rPr>
                <w:sz w:val="22"/>
                <w:szCs w:val="22"/>
                <w:lang w:eastAsia="en-US"/>
              </w:rPr>
              <w:t xml:space="preserve">Приказ об утверждении плана методической работы. План методической работы сопровождения введения и реализации ФГОС </w:t>
            </w:r>
            <w:proofErr w:type="gramStart"/>
            <w:r w:rsidRPr="001866EA">
              <w:rPr>
                <w:sz w:val="22"/>
                <w:szCs w:val="22"/>
                <w:lang w:eastAsia="en-US"/>
              </w:rPr>
              <w:t>ДО</w:t>
            </w:r>
            <w:proofErr w:type="gramEnd"/>
            <w:r w:rsidRPr="001866EA">
              <w:rPr>
                <w:sz w:val="22"/>
                <w:szCs w:val="22"/>
                <w:lang w:eastAsia="en-US"/>
              </w:rPr>
              <w:t>.</w:t>
            </w:r>
          </w:p>
          <w:p w:rsidR="001866EA" w:rsidRPr="001866EA" w:rsidRDefault="001866EA" w:rsidP="001866EA">
            <w:pPr>
              <w:rPr>
                <w:sz w:val="22"/>
                <w:szCs w:val="22"/>
                <w:lang w:eastAsia="en-US"/>
              </w:rPr>
            </w:pPr>
            <w:r w:rsidRPr="001866EA">
              <w:rPr>
                <w:sz w:val="22"/>
                <w:szCs w:val="22"/>
                <w:lang w:eastAsia="en-US"/>
              </w:rPr>
              <w:t xml:space="preserve">План мероприятий, ориентированных на решение вопросов по реализации ОП </w:t>
            </w:r>
            <w:proofErr w:type="gramStart"/>
            <w:r w:rsidRPr="001866EA">
              <w:rPr>
                <w:sz w:val="22"/>
                <w:szCs w:val="22"/>
                <w:lang w:eastAsia="en-US"/>
              </w:rPr>
              <w:t>ДО</w:t>
            </w:r>
            <w:proofErr w:type="gramEnd"/>
          </w:p>
          <w:p w:rsidR="001866EA" w:rsidRPr="001866EA" w:rsidRDefault="001866EA" w:rsidP="001866EA">
            <w:pPr>
              <w:rPr>
                <w:b/>
                <w:sz w:val="22"/>
                <w:szCs w:val="22"/>
              </w:rPr>
            </w:pPr>
            <w:r w:rsidRPr="001866EA">
              <w:rPr>
                <w:b/>
                <w:sz w:val="22"/>
                <w:szCs w:val="22"/>
              </w:rPr>
              <w:t xml:space="preserve">Реквизиты- </w:t>
            </w:r>
          </w:p>
          <w:p w:rsidR="001866EA" w:rsidRPr="001866EA" w:rsidRDefault="001866EA" w:rsidP="001866E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A" w:rsidRPr="001866EA" w:rsidRDefault="001866EA" w:rsidP="001866EA">
            <w:pPr>
              <w:rPr>
                <w:sz w:val="22"/>
                <w:szCs w:val="22"/>
              </w:rPr>
            </w:pPr>
          </w:p>
        </w:tc>
      </w:tr>
      <w:tr w:rsidR="001866EA" w:rsidRPr="001866EA" w:rsidTr="001866EA">
        <w:trPr>
          <w:trHeight w:val="29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A" w:rsidRPr="001866EA" w:rsidRDefault="001866EA" w:rsidP="001866E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6EA" w:rsidRPr="001866EA" w:rsidRDefault="001866EA" w:rsidP="001866EA">
            <w:pPr>
              <w:rPr>
                <w:sz w:val="22"/>
                <w:szCs w:val="22"/>
              </w:rPr>
            </w:pPr>
            <w:r w:rsidRPr="001866EA">
              <w:rPr>
                <w:sz w:val="22"/>
                <w:szCs w:val="22"/>
              </w:rPr>
              <w:t>Организована консультативная поддержка педагогических работников по вопросам образования и охраны здоровья детей, в том числе инклюзивного образования (в случае его организации)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A" w:rsidRPr="001866EA" w:rsidRDefault="001866EA" w:rsidP="001866EA">
            <w:pPr>
              <w:rPr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A" w:rsidRPr="001866EA" w:rsidRDefault="001866EA" w:rsidP="001866EA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6EA" w:rsidRPr="001866EA" w:rsidRDefault="001866EA" w:rsidP="001866EA">
            <w:pPr>
              <w:rPr>
                <w:sz w:val="22"/>
                <w:szCs w:val="22"/>
              </w:rPr>
            </w:pPr>
            <w:r w:rsidRPr="001866EA">
              <w:rPr>
                <w:sz w:val="22"/>
                <w:szCs w:val="22"/>
              </w:rPr>
              <w:t>Методические рекомендации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A" w:rsidRPr="001866EA" w:rsidRDefault="001866EA" w:rsidP="001866EA">
            <w:pPr>
              <w:rPr>
                <w:sz w:val="22"/>
                <w:szCs w:val="22"/>
              </w:rPr>
            </w:pPr>
          </w:p>
        </w:tc>
      </w:tr>
      <w:tr w:rsidR="001866EA" w:rsidRPr="001866EA" w:rsidTr="001866EA">
        <w:trPr>
          <w:trHeight w:val="29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A" w:rsidRPr="001866EA" w:rsidRDefault="001866EA" w:rsidP="001866E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6EA" w:rsidRPr="001866EA" w:rsidRDefault="001866EA" w:rsidP="001866EA">
            <w:pPr>
              <w:rPr>
                <w:sz w:val="22"/>
                <w:szCs w:val="22"/>
              </w:rPr>
            </w:pPr>
            <w:r w:rsidRPr="001866EA">
              <w:rPr>
                <w:sz w:val="22"/>
                <w:szCs w:val="22"/>
              </w:rPr>
              <w:t xml:space="preserve">Наличие диагностического инструментария для выявления профессиональных затруднений педагогов в период перехода на ФГОС </w:t>
            </w:r>
            <w:proofErr w:type="gramStart"/>
            <w:r w:rsidRPr="001866EA">
              <w:rPr>
                <w:sz w:val="22"/>
                <w:szCs w:val="22"/>
              </w:rPr>
              <w:t>ДО</w:t>
            </w:r>
            <w:proofErr w:type="gramEnd"/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A" w:rsidRPr="001866EA" w:rsidRDefault="001866EA" w:rsidP="001866EA">
            <w:pPr>
              <w:rPr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A" w:rsidRPr="001866EA" w:rsidRDefault="001866EA" w:rsidP="001866EA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A" w:rsidRPr="001866EA" w:rsidRDefault="001866EA" w:rsidP="001866EA">
            <w:pPr>
              <w:rPr>
                <w:sz w:val="22"/>
                <w:szCs w:val="22"/>
              </w:rPr>
            </w:pPr>
            <w:r w:rsidRPr="001866EA">
              <w:rPr>
                <w:sz w:val="22"/>
                <w:szCs w:val="22"/>
              </w:rPr>
              <w:t>Приказ об утверждении пакета диагностических материалов, формы анкет.</w:t>
            </w:r>
          </w:p>
          <w:p w:rsidR="001866EA" w:rsidRPr="001866EA" w:rsidRDefault="001866EA" w:rsidP="001866EA">
            <w:pPr>
              <w:rPr>
                <w:sz w:val="22"/>
                <w:szCs w:val="22"/>
              </w:rPr>
            </w:pPr>
          </w:p>
          <w:p w:rsidR="001866EA" w:rsidRPr="001866EA" w:rsidRDefault="001866EA" w:rsidP="001866EA">
            <w:pPr>
              <w:rPr>
                <w:sz w:val="22"/>
                <w:szCs w:val="22"/>
              </w:rPr>
            </w:pPr>
          </w:p>
          <w:p w:rsidR="001866EA" w:rsidRPr="001866EA" w:rsidRDefault="001866EA" w:rsidP="001866EA">
            <w:pPr>
              <w:rPr>
                <w:b/>
                <w:sz w:val="22"/>
                <w:szCs w:val="22"/>
              </w:rPr>
            </w:pPr>
            <w:r w:rsidRPr="001866EA">
              <w:rPr>
                <w:b/>
                <w:sz w:val="22"/>
                <w:szCs w:val="22"/>
              </w:rPr>
              <w:t xml:space="preserve">Реквизиты- </w:t>
            </w:r>
          </w:p>
          <w:p w:rsidR="001866EA" w:rsidRPr="001866EA" w:rsidRDefault="001866EA" w:rsidP="001866E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A" w:rsidRPr="001866EA" w:rsidRDefault="001866EA" w:rsidP="001866EA">
            <w:pPr>
              <w:rPr>
                <w:sz w:val="22"/>
                <w:szCs w:val="22"/>
              </w:rPr>
            </w:pPr>
          </w:p>
        </w:tc>
      </w:tr>
      <w:tr w:rsidR="001866EA" w:rsidRPr="001866EA" w:rsidTr="001866EA">
        <w:trPr>
          <w:trHeight w:val="295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6EA" w:rsidRPr="001866EA" w:rsidRDefault="001866EA" w:rsidP="001866EA">
            <w:pPr>
              <w:jc w:val="center"/>
              <w:rPr>
                <w:sz w:val="22"/>
                <w:szCs w:val="22"/>
              </w:rPr>
            </w:pPr>
            <w:r w:rsidRPr="001866EA">
              <w:rPr>
                <w:b/>
                <w:sz w:val="22"/>
                <w:szCs w:val="22"/>
              </w:rPr>
              <w:t xml:space="preserve">Критерий </w:t>
            </w:r>
            <w:r w:rsidRPr="001866EA">
              <w:rPr>
                <w:b/>
                <w:sz w:val="22"/>
                <w:szCs w:val="22"/>
                <w:lang w:val="en-US"/>
              </w:rPr>
              <w:t>V</w:t>
            </w:r>
            <w:r w:rsidRPr="001866EA">
              <w:rPr>
                <w:b/>
                <w:sz w:val="22"/>
                <w:szCs w:val="22"/>
              </w:rPr>
              <w:t>. Финансовые условия</w:t>
            </w:r>
          </w:p>
        </w:tc>
      </w:tr>
      <w:tr w:rsidR="001866EA" w:rsidRPr="001866EA" w:rsidTr="001866EA">
        <w:trPr>
          <w:trHeight w:val="29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A" w:rsidRPr="001866EA" w:rsidRDefault="001866EA" w:rsidP="001866E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6EA" w:rsidRPr="001866EA" w:rsidRDefault="001866EA" w:rsidP="001866EA">
            <w:pPr>
              <w:rPr>
                <w:sz w:val="22"/>
                <w:szCs w:val="22"/>
              </w:rPr>
            </w:pPr>
            <w:r w:rsidRPr="001866EA">
              <w:rPr>
                <w:sz w:val="22"/>
                <w:szCs w:val="22"/>
              </w:rPr>
              <w:t xml:space="preserve">Наличие в плане финансово-хозяйственной деятельности (бюджетной смете) средств на осуществление текущего и (или) капитального ремонта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A" w:rsidRPr="001866EA" w:rsidRDefault="001866EA" w:rsidP="001866EA">
            <w:pPr>
              <w:rPr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A" w:rsidRPr="001866EA" w:rsidRDefault="001866EA" w:rsidP="001866EA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6EA" w:rsidRPr="001866EA" w:rsidRDefault="001866EA" w:rsidP="001866EA">
            <w:pPr>
              <w:rPr>
                <w:sz w:val="22"/>
                <w:szCs w:val="22"/>
              </w:rPr>
            </w:pPr>
            <w:r w:rsidRPr="001866EA">
              <w:rPr>
                <w:sz w:val="22"/>
                <w:szCs w:val="22"/>
              </w:rPr>
              <w:t>План финансово-хозяйственной деятельности (бюджетная смета)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A" w:rsidRPr="001866EA" w:rsidRDefault="001866EA" w:rsidP="001866EA">
            <w:pPr>
              <w:rPr>
                <w:sz w:val="22"/>
                <w:szCs w:val="22"/>
              </w:rPr>
            </w:pPr>
          </w:p>
        </w:tc>
      </w:tr>
      <w:tr w:rsidR="001866EA" w:rsidRPr="001866EA" w:rsidTr="001866EA">
        <w:trPr>
          <w:trHeight w:val="29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A" w:rsidRPr="001866EA" w:rsidRDefault="001866EA" w:rsidP="001866E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6EA" w:rsidRPr="001866EA" w:rsidRDefault="001866EA" w:rsidP="001866EA">
            <w:pPr>
              <w:rPr>
                <w:sz w:val="22"/>
                <w:szCs w:val="22"/>
              </w:rPr>
            </w:pPr>
            <w:r w:rsidRPr="001866EA">
              <w:rPr>
                <w:sz w:val="22"/>
                <w:szCs w:val="22"/>
              </w:rPr>
              <w:t>Определен объем расходов, необходимых для реализации ОП ДО и достижения планируемых результатов, а также механизм их формирования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A" w:rsidRPr="001866EA" w:rsidRDefault="001866EA" w:rsidP="001866EA">
            <w:pPr>
              <w:rPr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A" w:rsidRPr="001866EA" w:rsidRDefault="001866EA" w:rsidP="001866EA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6EA" w:rsidRPr="001866EA" w:rsidRDefault="001866EA" w:rsidP="001866EA">
            <w:pPr>
              <w:rPr>
                <w:sz w:val="22"/>
                <w:szCs w:val="22"/>
              </w:rPr>
            </w:pPr>
            <w:r w:rsidRPr="001866EA">
              <w:rPr>
                <w:sz w:val="22"/>
                <w:szCs w:val="22"/>
              </w:rPr>
              <w:t>План финансово-хозяйственной деятельности (бюджетная смета)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A" w:rsidRPr="001866EA" w:rsidRDefault="001866EA" w:rsidP="001866EA">
            <w:pPr>
              <w:rPr>
                <w:sz w:val="22"/>
                <w:szCs w:val="22"/>
              </w:rPr>
            </w:pPr>
          </w:p>
        </w:tc>
      </w:tr>
      <w:tr w:rsidR="001866EA" w:rsidRPr="001866EA" w:rsidTr="001866EA">
        <w:trPr>
          <w:trHeight w:val="29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A" w:rsidRPr="001866EA" w:rsidRDefault="001866EA" w:rsidP="001866E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6EA" w:rsidRPr="001866EA" w:rsidRDefault="001866EA" w:rsidP="001866EA">
            <w:pPr>
              <w:rPr>
                <w:sz w:val="22"/>
                <w:szCs w:val="22"/>
              </w:rPr>
            </w:pPr>
            <w:r w:rsidRPr="001866EA">
              <w:rPr>
                <w:sz w:val="22"/>
                <w:szCs w:val="22"/>
              </w:rPr>
              <w:t xml:space="preserve">Наличие информации о расходовании </w:t>
            </w:r>
            <w:r w:rsidRPr="001866EA">
              <w:rPr>
                <w:sz w:val="22"/>
                <w:szCs w:val="22"/>
              </w:rPr>
              <w:lastRenderedPageBreak/>
              <w:t>внебюджетных средств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A" w:rsidRPr="001866EA" w:rsidRDefault="001866EA" w:rsidP="001866EA">
            <w:pPr>
              <w:rPr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A" w:rsidRPr="001866EA" w:rsidRDefault="001866EA" w:rsidP="001866EA">
            <w:pPr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6EA" w:rsidRPr="001866EA" w:rsidRDefault="001866EA" w:rsidP="001866EA">
            <w:pPr>
              <w:rPr>
                <w:b/>
                <w:sz w:val="22"/>
                <w:szCs w:val="22"/>
              </w:rPr>
            </w:pPr>
            <w:r w:rsidRPr="001866EA">
              <w:rPr>
                <w:b/>
                <w:sz w:val="22"/>
                <w:szCs w:val="22"/>
              </w:rPr>
              <w:t xml:space="preserve">Ссылка на страницу -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A" w:rsidRPr="001866EA" w:rsidRDefault="001866EA" w:rsidP="001866EA">
            <w:pPr>
              <w:rPr>
                <w:sz w:val="22"/>
                <w:szCs w:val="22"/>
              </w:rPr>
            </w:pPr>
          </w:p>
        </w:tc>
      </w:tr>
      <w:tr w:rsidR="001866EA" w:rsidRPr="001866EA" w:rsidTr="001866EA">
        <w:trPr>
          <w:trHeight w:val="295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6EA" w:rsidRPr="001866EA" w:rsidRDefault="001866EA" w:rsidP="001866EA">
            <w:pPr>
              <w:jc w:val="center"/>
              <w:rPr>
                <w:sz w:val="22"/>
                <w:szCs w:val="22"/>
              </w:rPr>
            </w:pPr>
            <w:r w:rsidRPr="001866EA">
              <w:rPr>
                <w:b/>
                <w:sz w:val="22"/>
                <w:szCs w:val="22"/>
              </w:rPr>
              <w:lastRenderedPageBreak/>
              <w:t xml:space="preserve">Критерий </w:t>
            </w:r>
            <w:r w:rsidRPr="001866EA">
              <w:rPr>
                <w:b/>
                <w:sz w:val="22"/>
                <w:szCs w:val="22"/>
                <w:lang w:val="en-US"/>
              </w:rPr>
              <w:t>VI</w:t>
            </w:r>
            <w:r w:rsidRPr="001866EA">
              <w:rPr>
                <w:b/>
                <w:sz w:val="22"/>
                <w:szCs w:val="22"/>
              </w:rPr>
              <w:t>. Материально-технические условия</w:t>
            </w:r>
          </w:p>
        </w:tc>
      </w:tr>
      <w:tr w:rsidR="001866EA" w:rsidRPr="001866EA" w:rsidTr="001866EA">
        <w:trPr>
          <w:trHeight w:val="29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A" w:rsidRPr="001866EA" w:rsidRDefault="001866EA" w:rsidP="001866EA">
            <w:pPr>
              <w:rPr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6EA" w:rsidRPr="001866EA" w:rsidRDefault="001866EA" w:rsidP="001866EA">
            <w:pPr>
              <w:rPr>
                <w:b/>
                <w:sz w:val="22"/>
                <w:szCs w:val="22"/>
              </w:rPr>
            </w:pPr>
            <w:r w:rsidRPr="001866EA">
              <w:rPr>
                <w:sz w:val="22"/>
                <w:szCs w:val="22"/>
              </w:rPr>
              <w:t xml:space="preserve">Развивающая предметно-пространственная среда соответствует требованиям ФГОС </w:t>
            </w:r>
            <w:proofErr w:type="gramStart"/>
            <w:r w:rsidRPr="001866EA">
              <w:rPr>
                <w:sz w:val="22"/>
                <w:szCs w:val="22"/>
              </w:rPr>
              <w:t>ДО</w:t>
            </w:r>
            <w:proofErr w:type="gramEnd"/>
            <w:r w:rsidRPr="001866EA">
              <w:rPr>
                <w:sz w:val="22"/>
                <w:szCs w:val="22"/>
              </w:rPr>
              <w:t>, а именно: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6EA" w:rsidRPr="001866EA" w:rsidRDefault="001866EA" w:rsidP="001866EA">
            <w:pPr>
              <w:jc w:val="center"/>
              <w:rPr>
                <w:sz w:val="22"/>
                <w:szCs w:val="22"/>
              </w:rPr>
            </w:pPr>
            <w:r w:rsidRPr="001866EA">
              <w:rPr>
                <w:sz w:val="22"/>
                <w:szCs w:val="22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6EA" w:rsidRPr="001866EA" w:rsidRDefault="001866EA" w:rsidP="001866EA">
            <w:pPr>
              <w:jc w:val="center"/>
              <w:rPr>
                <w:sz w:val="22"/>
                <w:szCs w:val="22"/>
              </w:rPr>
            </w:pPr>
            <w:r w:rsidRPr="001866EA">
              <w:rPr>
                <w:sz w:val="22"/>
                <w:szCs w:val="22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6EA" w:rsidRPr="001866EA" w:rsidRDefault="001866EA" w:rsidP="001866EA">
            <w:pPr>
              <w:rPr>
                <w:sz w:val="22"/>
                <w:szCs w:val="22"/>
              </w:rPr>
            </w:pPr>
            <w:r w:rsidRPr="001866EA">
              <w:rPr>
                <w:sz w:val="22"/>
                <w:szCs w:val="22"/>
              </w:rPr>
              <w:t xml:space="preserve">Утверждённый перечень оборудования с учетом требований ФГОС ДО и рекомендаций информационного письма департамента образования, науки и молодёжной политики Воронежской области  от 21.05.2014 № 3619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A" w:rsidRPr="001866EA" w:rsidRDefault="001866EA" w:rsidP="001866EA">
            <w:pPr>
              <w:rPr>
                <w:sz w:val="22"/>
                <w:szCs w:val="22"/>
              </w:rPr>
            </w:pPr>
          </w:p>
        </w:tc>
      </w:tr>
      <w:tr w:rsidR="001866EA" w:rsidRPr="001866EA" w:rsidTr="001866EA">
        <w:trPr>
          <w:trHeight w:val="29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A" w:rsidRPr="001866EA" w:rsidRDefault="001866EA" w:rsidP="001866E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6EA" w:rsidRPr="001866EA" w:rsidRDefault="001866EA" w:rsidP="001866EA">
            <w:pPr>
              <w:rPr>
                <w:sz w:val="22"/>
                <w:szCs w:val="22"/>
              </w:rPr>
            </w:pPr>
            <w:r w:rsidRPr="001866EA">
              <w:rPr>
                <w:sz w:val="22"/>
                <w:szCs w:val="22"/>
              </w:rPr>
              <w:t>- является содержательно-насыщенной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A" w:rsidRPr="001866EA" w:rsidRDefault="001866EA" w:rsidP="001866EA">
            <w:pPr>
              <w:rPr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A" w:rsidRPr="001866EA" w:rsidRDefault="001866EA" w:rsidP="001866EA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A" w:rsidRPr="001866EA" w:rsidRDefault="001866EA" w:rsidP="001866E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A" w:rsidRPr="001866EA" w:rsidRDefault="001866EA" w:rsidP="001866EA">
            <w:pPr>
              <w:rPr>
                <w:sz w:val="22"/>
                <w:szCs w:val="22"/>
              </w:rPr>
            </w:pPr>
          </w:p>
        </w:tc>
      </w:tr>
      <w:tr w:rsidR="001866EA" w:rsidRPr="001866EA" w:rsidTr="001866EA">
        <w:trPr>
          <w:trHeight w:val="29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A" w:rsidRPr="001866EA" w:rsidRDefault="001866EA" w:rsidP="001866E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6EA" w:rsidRPr="001866EA" w:rsidRDefault="001866EA" w:rsidP="001866EA">
            <w:pPr>
              <w:rPr>
                <w:sz w:val="22"/>
                <w:szCs w:val="22"/>
              </w:rPr>
            </w:pPr>
            <w:r w:rsidRPr="001866EA">
              <w:rPr>
                <w:sz w:val="22"/>
                <w:szCs w:val="22"/>
              </w:rPr>
              <w:t>- трансформируемой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A" w:rsidRPr="001866EA" w:rsidRDefault="001866EA" w:rsidP="001866EA">
            <w:pPr>
              <w:rPr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A" w:rsidRPr="001866EA" w:rsidRDefault="001866EA" w:rsidP="001866EA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A" w:rsidRPr="001866EA" w:rsidRDefault="001866EA" w:rsidP="001866E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A" w:rsidRPr="001866EA" w:rsidRDefault="001866EA" w:rsidP="001866EA">
            <w:pPr>
              <w:rPr>
                <w:sz w:val="22"/>
                <w:szCs w:val="22"/>
              </w:rPr>
            </w:pPr>
          </w:p>
        </w:tc>
      </w:tr>
      <w:tr w:rsidR="001866EA" w:rsidRPr="001866EA" w:rsidTr="001866EA">
        <w:trPr>
          <w:trHeight w:val="29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A" w:rsidRPr="001866EA" w:rsidRDefault="001866EA" w:rsidP="001866E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6EA" w:rsidRPr="001866EA" w:rsidRDefault="001866EA" w:rsidP="001866EA">
            <w:pPr>
              <w:rPr>
                <w:sz w:val="22"/>
                <w:szCs w:val="22"/>
              </w:rPr>
            </w:pPr>
            <w:r w:rsidRPr="001866EA">
              <w:rPr>
                <w:sz w:val="22"/>
                <w:szCs w:val="22"/>
              </w:rPr>
              <w:t>- полифункциональной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A" w:rsidRPr="001866EA" w:rsidRDefault="001866EA" w:rsidP="001866EA">
            <w:pPr>
              <w:rPr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A" w:rsidRPr="001866EA" w:rsidRDefault="001866EA" w:rsidP="001866EA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A" w:rsidRPr="001866EA" w:rsidRDefault="001866EA" w:rsidP="001866E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A" w:rsidRPr="001866EA" w:rsidRDefault="001866EA" w:rsidP="001866EA">
            <w:pPr>
              <w:rPr>
                <w:sz w:val="22"/>
                <w:szCs w:val="22"/>
              </w:rPr>
            </w:pPr>
          </w:p>
        </w:tc>
      </w:tr>
      <w:tr w:rsidR="001866EA" w:rsidRPr="001866EA" w:rsidTr="001866EA">
        <w:trPr>
          <w:trHeight w:val="29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A" w:rsidRPr="001866EA" w:rsidRDefault="001866EA" w:rsidP="001866E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6EA" w:rsidRPr="001866EA" w:rsidRDefault="001866EA" w:rsidP="001866EA">
            <w:pPr>
              <w:rPr>
                <w:sz w:val="22"/>
                <w:szCs w:val="22"/>
              </w:rPr>
            </w:pPr>
            <w:r w:rsidRPr="001866EA">
              <w:rPr>
                <w:sz w:val="22"/>
                <w:szCs w:val="22"/>
              </w:rPr>
              <w:t>-вариативной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A" w:rsidRPr="001866EA" w:rsidRDefault="001866EA" w:rsidP="001866EA">
            <w:pPr>
              <w:rPr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A" w:rsidRPr="001866EA" w:rsidRDefault="001866EA" w:rsidP="001866EA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A" w:rsidRPr="001866EA" w:rsidRDefault="001866EA" w:rsidP="001866E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A" w:rsidRPr="001866EA" w:rsidRDefault="001866EA" w:rsidP="001866EA">
            <w:pPr>
              <w:rPr>
                <w:sz w:val="22"/>
                <w:szCs w:val="22"/>
              </w:rPr>
            </w:pPr>
          </w:p>
        </w:tc>
      </w:tr>
      <w:tr w:rsidR="001866EA" w:rsidRPr="001866EA" w:rsidTr="001866EA">
        <w:trPr>
          <w:trHeight w:val="29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A" w:rsidRPr="001866EA" w:rsidRDefault="001866EA" w:rsidP="001866E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6EA" w:rsidRPr="001866EA" w:rsidRDefault="001866EA" w:rsidP="001866EA">
            <w:pPr>
              <w:rPr>
                <w:sz w:val="22"/>
                <w:szCs w:val="22"/>
              </w:rPr>
            </w:pPr>
            <w:r w:rsidRPr="001866EA">
              <w:rPr>
                <w:sz w:val="22"/>
                <w:szCs w:val="22"/>
              </w:rPr>
              <w:t xml:space="preserve">- доступной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A" w:rsidRPr="001866EA" w:rsidRDefault="001866EA" w:rsidP="001866EA">
            <w:pPr>
              <w:rPr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A" w:rsidRPr="001866EA" w:rsidRDefault="001866EA" w:rsidP="001866EA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A" w:rsidRPr="001866EA" w:rsidRDefault="001866EA" w:rsidP="001866E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A" w:rsidRPr="001866EA" w:rsidRDefault="001866EA" w:rsidP="001866EA">
            <w:pPr>
              <w:rPr>
                <w:sz w:val="22"/>
                <w:szCs w:val="22"/>
              </w:rPr>
            </w:pPr>
          </w:p>
        </w:tc>
      </w:tr>
      <w:tr w:rsidR="001866EA" w:rsidRPr="001866EA" w:rsidTr="001866EA">
        <w:trPr>
          <w:trHeight w:val="29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A" w:rsidRPr="001866EA" w:rsidRDefault="001866EA" w:rsidP="001866E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6EA" w:rsidRPr="001866EA" w:rsidRDefault="001866EA" w:rsidP="001866EA">
            <w:pPr>
              <w:rPr>
                <w:sz w:val="22"/>
                <w:szCs w:val="22"/>
              </w:rPr>
            </w:pPr>
            <w:r w:rsidRPr="001866EA">
              <w:rPr>
                <w:sz w:val="22"/>
                <w:szCs w:val="22"/>
              </w:rPr>
              <w:t>- безопасной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A" w:rsidRPr="001866EA" w:rsidRDefault="001866EA" w:rsidP="001866EA">
            <w:pPr>
              <w:rPr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A" w:rsidRPr="001866EA" w:rsidRDefault="001866EA" w:rsidP="001866EA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A" w:rsidRPr="001866EA" w:rsidRDefault="001866EA" w:rsidP="001866E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A" w:rsidRPr="001866EA" w:rsidRDefault="001866EA" w:rsidP="001866EA">
            <w:pPr>
              <w:rPr>
                <w:sz w:val="22"/>
                <w:szCs w:val="22"/>
              </w:rPr>
            </w:pPr>
          </w:p>
        </w:tc>
      </w:tr>
      <w:tr w:rsidR="001866EA" w:rsidRPr="001866EA" w:rsidTr="001866EA">
        <w:trPr>
          <w:trHeight w:val="29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A" w:rsidRPr="001866EA" w:rsidRDefault="001866EA" w:rsidP="001866E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6EA" w:rsidRPr="001866EA" w:rsidRDefault="001866EA" w:rsidP="001866EA">
            <w:pPr>
              <w:rPr>
                <w:sz w:val="22"/>
                <w:szCs w:val="22"/>
              </w:rPr>
            </w:pPr>
            <w:r w:rsidRPr="001866EA">
              <w:rPr>
                <w:sz w:val="22"/>
                <w:szCs w:val="22"/>
              </w:rPr>
              <w:t>имеет условия для общения и совместной деятельности детей и взрослых, двигательной активности детей, а также обеспечивает возможность для уединения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A" w:rsidRPr="001866EA" w:rsidRDefault="001866EA" w:rsidP="00186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A" w:rsidRPr="001866EA" w:rsidRDefault="001866EA" w:rsidP="00186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A" w:rsidRPr="001866EA" w:rsidRDefault="001866EA" w:rsidP="001866E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A" w:rsidRPr="001866EA" w:rsidRDefault="001866EA" w:rsidP="001866EA">
            <w:pPr>
              <w:rPr>
                <w:sz w:val="22"/>
                <w:szCs w:val="22"/>
              </w:rPr>
            </w:pPr>
          </w:p>
        </w:tc>
      </w:tr>
      <w:tr w:rsidR="001866EA" w:rsidRPr="001866EA" w:rsidTr="001866EA">
        <w:trPr>
          <w:trHeight w:val="29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A" w:rsidRPr="001866EA" w:rsidRDefault="001866EA" w:rsidP="001866EA">
            <w:pPr>
              <w:rPr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6EA" w:rsidRPr="001866EA" w:rsidRDefault="001866EA" w:rsidP="001866EA">
            <w:pPr>
              <w:rPr>
                <w:sz w:val="22"/>
                <w:szCs w:val="22"/>
              </w:rPr>
            </w:pPr>
            <w:r w:rsidRPr="001866EA">
              <w:rPr>
                <w:sz w:val="22"/>
                <w:szCs w:val="22"/>
              </w:rPr>
              <w:t xml:space="preserve">Созданы, организованы, оборудованы Центры (уголков, зон) </w:t>
            </w:r>
            <w:proofErr w:type="gramStart"/>
            <w:r w:rsidRPr="001866EA">
              <w:rPr>
                <w:sz w:val="22"/>
                <w:szCs w:val="22"/>
              </w:rPr>
              <w:t>для</w:t>
            </w:r>
            <w:proofErr w:type="gramEnd"/>
            <w:r w:rsidRPr="001866EA">
              <w:rPr>
                <w:sz w:val="22"/>
                <w:szCs w:val="22"/>
              </w:rPr>
              <w:t>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6EA" w:rsidRPr="001866EA" w:rsidRDefault="001866EA" w:rsidP="001866EA">
            <w:pPr>
              <w:jc w:val="center"/>
              <w:rPr>
                <w:sz w:val="22"/>
                <w:szCs w:val="22"/>
              </w:rPr>
            </w:pPr>
            <w:r w:rsidRPr="001866EA">
              <w:rPr>
                <w:sz w:val="22"/>
                <w:szCs w:val="22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6EA" w:rsidRPr="001866EA" w:rsidRDefault="001866EA" w:rsidP="001866EA">
            <w:pPr>
              <w:jc w:val="center"/>
              <w:rPr>
                <w:sz w:val="22"/>
                <w:szCs w:val="22"/>
              </w:rPr>
            </w:pPr>
            <w:r w:rsidRPr="001866EA">
              <w:rPr>
                <w:sz w:val="22"/>
                <w:szCs w:val="22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A" w:rsidRPr="001866EA" w:rsidRDefault="001866EA" w:rsidP="001866E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A" w:rsidRPr="001866EA" w:rsidRDefault="001866EA" w:rsidP="001866EA">
            <w:pPr>
              <w:rPr>
                <w:sz w:val="22"/>
                <w:szCs w:val="22"/>
              </w:rPr>
            </w:pPr>
          </w:p>
        </w:tc>
      </w:tr>
      <w:tr w:rsidR="001866EA" w:rsidRPr="001866EA" w:rsidTr="001866EA">
        <w:trPr>
          <w:trHeight w:val="29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A" w:rsidRPr="001866EA" w:rsidRDefault="001866EA" w:rsidP="001866E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A" w:rsidRPr="001866EA" w:rsidRDefault="001866EA" w:rsidP="001866EA">
            <w:pPr>
              <w:rPr>
                <w:sz w:val="22"/>
                <w:szCs w:val="22"/>
              </w:rPr>
            </w:pPr>
            <w:r w:rsidRPr="001866EA">
              <w:rPr>
                <w:sz w:val="22"/>
                <w:szCs w:val="22"/>
              </w:rPr>
              <w:t>- социально-коммуникативного развития (уголки (центры) ОБЖ, природы, ПДД,  и др.);</w:t>
            </w:r>
          </w:p>
          <w:p w:rsidR="001866EA" w:rsidRPr="001866EA" w:rsidRDefault="001866EA" w:rsidP="001866EA">
            <w:pPr>
              <w:rPr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A" w:rsidRPr="001866EA" w:rsidRDefault="001866EA" w:rsidP="001866EA">
            <w:pPr>
              <w:rPr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A" w:rsidRPr="001866EA" w:rsidRDefault="001866EA" w:rsidP="001866EA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A" w:rsidRPr="001866EA" w:rsidRDefault="001866EA" w:rsidP="001866E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A" w:rsidRPr="001866EA" w:rsidRDefault="001866EA" w:rsidP="001866EA">
            <w:pPr>
              <w:rPr>
                <w:sz w:val="22"/>
                <w:szCs w:val="22"/>
              </w:rPr>
            </w:pPr>
          </w:p>
        </w:tc>
      </w:tr>
      <w:tr w:rsidR="001866EA" w:rsidRPr="001866EA" w:rsidTr="001866EA">
        <w:trPr>
          <w:trHeight w:val="29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A" w:rsidRPr="001866EA" w:rsidRDefault="001866EA" w:rsidP="001866E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6EA" w:rsidRPr="001866EA" w:rsidRDefault="001866EA" w:rsidP="001866EA">
            <w:pPr>
              <w:rPr>
                <w:sz w:val="22"/>
                <w:szCs w:val="22"/>
              </w:rPr>
            </w:pPr>
            <w:proofErr w:type="gramStart"/>
            <w:r w:rsidRPr="001866EA">
              <w:rPr>
                <w:sz w:val="22"/>
                <w:szCs w:val="22"/>
              </w:rPr>
              <w:t xml:space="preserve">- познавательного развития (уголки (центры) краеведения, грамотности, занимательной математики, </w:t>
            </w:r>
            <w:proofErr w:type="spellStart"/>
            <w:r w:rsidRPr="001866EA">
              <w:rPr>
                <w:sz w:val="22"/>
                <w:szCs w:val="22"/>
              </w:rPr>
              <w:t>сенсорики</w:t>
            </w:r>
            <w:proofErr w:type="spellEnd"/>
            <w:r w:rsidRPr="001866EA">
              <w:rPr>
                <w:sz w:val="22"/>
                <w:szCs w:val="22"/>
              </w:rPr>
              <w:t>, конструирования, экспериментальной деятельности, мини – музеи и др.)</w:t>
            </w:r>
            <w:proofErr w:type="gramEnd"/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A" w:rsidRPr="001866EA" w:rsidRDefault="001866EA" w:rsidP="001866EA">
            <w:pPr>
              <w:rPr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A" w:rsidRPr="001866EA" w:rsidRDefault="001866EA" w:rsidP="001866EA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A" w:rsidRPr="001866EA" w:rsidRDefault="001866EA" w:rsidP="001866E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A" w:rsidRPr="001866EA" w:rsidRDefault="001866EA" w:rsidP="001866EA">
            <w:pPr>
              <w:rPr>
                <w:sz w:val="22"/>
                <w:szCs w:val="22"/>
              </w:rPr>
            </w:pPr>
          </w:p>
        </w:tc>
      </w:tr>
      <w:tr w:rsidR="001866EA" w:rsidRPr="001866EA" w:rsidTr="001866EA">
        <w:trPr>
          <w:trHeight w:val="29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A" w:rsidRPr="001866EA" w:rsidRDefault="001866EA" w:rsidP="001866E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6EA" w:rsidRPr="001866EA" w:rsidRDefault="001866EA" w:rsidP="001866EA">
            <w:pPr>
              <w:rPr>
                <w:sz w:val="22"/>
                <w:szCs w:val="22"/>
              </w:rPr>
            </w:pPr>
            <w:r w:rsidRPr="001866EA">
              <w:rPr>
                <w:sz w:val="22"/>
                <w:szCs w:val="22"/>
              </w:rPr>
              <w:t>- речевого развития (игротеки (центры) с наборами словесно-дидактических игр, для развития звуковой культуры речи, по обучению связной речи, кукольные театры и др.)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A" w:rsidRPr="001866EA" w:rsidRDefault="001866EA" w:rsidP="001866EA">
            <w:pPr>
              <w:rPr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A" w:rsidRPr="001866EA" w:rsidRDefault="001866EA" w:rsidP="001866EA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A" w:rsidRPr="001866EA" w:rsidRDefault="001866EA" w:rsidP="001866E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A" w:rsidRPr="001866EA" w:rsidRDefault="001866EA" w:rsidP="001866EA">
            <w:pPr>
              <w:rPr>
                <w:sz w:val="22"/>
                <w:szCs w:val="22"/>
              </w:rPr>
            </w:pPr>
          </w:p>
        </w:tc>
      </w:tr>
      <w:tr w:rsidR="001866EA" w:rsidRPr="001866EA" w:rsidTr="001866EA">
        <w:trPr>
          <w:trHeight w:val="29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A" w:rsidRPr="001866EA" w:rsidRDefault="001866EA" w:rsidP="001866E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6EA" w:rsidRPr="001866EA" w:rsidRDefault="001866EA" w:rsidP="001866EA">
            <w:pPr>
              <w:rPr>
                <w:sz w:val="22"/>
                <w:szCs w:val="22"/>
              </w:rPr>
            </w:pPr>
            <w:proofErr w:type="gramStart"/>
            <w:r w:rsidRPr="001866EA">
              <w:rPr>
                <w:sz w:val="22"/>
                <w:szCs w:val="22"/>
              </w:rPr>
              <w:t xml:space="preserve">- художественно-эстетического развития (центры (зоны, уголки) </w:t>
            </w:r>
            <w:proofErr w:type="gramEnd"/>
          </w:p>
          <w:p w:rsidR="001866EA" w:rsidRPr="001866EA" w:rsidRDefault="001866EA" w:rsidP="001866EA">
            <w:pPr>
              <w:rPr>
                <w:sz w:val="22"/>
                <w:szCs w:val="22"/>
              </w:rPr>
            </w:pPr>
            <w:r w:rsidRPr="001866EA">
              <w:rPr>
                <w:sz w:val="22"/>
                <w:szCs w:val="22"/>
              </w:rPr>
              <w:t xml:space="preserve">искусства, </w:t>
            </w:r>
            <w:r w:rsidRPr="001866EA">
              <w:rPr>
                <w:sz w:val="22"/>
                <w:szCs w:val="22"/>
              </w:rPr>
              <w:lastRenderedPageBreak/>
              <w:t>изобразительной деятельности, «стена» творчества, мастерские по работе с тканью, деревом, бумагой, прочими  материалами и др.)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A" w:rsidRPr="001866EA" w:rsidRDefault="001866EA" w:rsidP="001866EA">
            <w:pPr>
              <w:rPr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A" w:rsidRPr="001866EA" w:rsidRDefault="001866EA" w:rsidP="001866EA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A" w:rsidRPr="001866EA" w:rsidRDefault="001866EA" w:rsidP="001866E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A" w:rsidRPr="001866EA" w:rsidRDefault="001866EA" w:rsidP="001866EA">
            <w:pPr>
              <w:rPr>
                <w:sz w:val="22"/>
                <w:szCs w:val="22"/>
              </w:rPr>
            </w:pPr>
          </w:p>
        </w:tc>
      </w:tr>
      <w:tr w:rsidR="001866EA" w:rsidRPr="001866EA" w:rsidTr="001866EA">
        <w:trPr>
          <w:trHeight w:val="29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A" w:rsidRPr="001866EA" w:rsidRDefault="001866EA" w:rsidP="001866E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6EA" w:rsidRPr="001866EA" w:rsidRDefault="001866EA" w:rsidP="001866EA">
            <w:pPr>
              <w:rPr>
                <w:sz w:val="22"/>
                <w:szCs w:val="22"/>
              </w:rPr>
            </w:pPr>
            <w:proofErr w:type="gramStart"/>
            <w:r w:rsidRPr="001866EA">
              <w:rPr>
                <w:sz w:val="22"/>
                <w:szCs w:val="22"/>
              </w:rPr>
              <w:t>- физического развития (физкультурный или физкультурно-музыкальный зал, игровые и спортивные уличные площадки, зал (уголок, центр) для проведения коррекционной работы, тренажерный зал (центр, уголок и др.)</w:t>
            </w:r>
            <w:proofErr w:type="gramEnd"/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A" w:rsidRPr="001866EA" w:rsidRDefault="001866EA" w:rsidP="001866EA">
            <w:pPr>
              <w:rPr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A" w:rsidRPr="001866EA" w:rsidRDefault="001866EA" w:rsidP="001866EA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A" w:rsidRPr="001866EA" w:rsidRDefault="001866EA" w:rsidP="001866E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A" w:rsidRPr="001866EA" w:rsidRDefault="001866EA" w:rsidP="001866EA">
            <w:pPr>
              <w:rPr>
                <w:sz w:val="22"/>
                <w:szCs w:val="22"/>
              </w:rPr>
            </w:pPr>
          </w:p>
        </w:tc>
      </w:tr>
      <w:tr w:rsidR="001866EA" w:rsidRPr="001866EA" w:rsidTr="001866EA">
        <w:trPr>
          <w:trHeight w:val="29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A" w:rsidRPr="001866EA" w:rsidRDefault="001866EA" w:rsidP="001866E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6EA" w:rsidRPr="001866EA" w:rsidRDefault="001866EA" w:rsidP="001866EA">
            <w:pPr>
              <w:rPr>
                <w:b/>
                <w:sz w:val="22"/>
                <w:szCs w:val="22"/>
              </w:rPr>
            </w:pPr>
            <w:r w:rsidRPr="001866EA">
              <w:rPr>
                <w:sz w:val="22"/>
                <w:szCs w:val="22"/>
              </w:rPr>
              <w:t>Доступ к сети Интернет имеют все участники образовательного процесса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A" w:rsidRPr="001866EA" w:rsidRDefault="001866EA" w:rsidP="001866EA">
            <w:pPr>
              <w:rPr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A" w:rsidRPr="001866EA" w:rsidRDefault="001866EA" w:rsidP="001866EA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A" w:rsidRPr="001866EA" w:rsidRDefault="001866EA" w:rsidP="001866E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A" w:rsidRPr="001866EA" w:rsidRDefault="001866EA" w:rsidP="001866EA">
            <w:pPr>
              <w:rPr>
                <w:sz w:val="22"/>
                <w:szCs w:val="22"/>
              </w:rPr>
            </w:pPr>
          </w:p>
        </w:tc>
      </w:tr>
      <w:tr w:rsidR="001866EA" w:rsidRPr="001866EA" w:rsidTr="001866EA">
        <w:trPr>
          <w:trHeight w:val="29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A" w:rsidRPr="001866EA" w:rsidRDefault="001866EA" w:rsidP="001866EA">
            <w:pPr>
              <w:rPr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6EA" w:rsidRPr="001866EA" w:rsidRDefault="001866EA" w:rsidP="001866EA">
            <w:pPr>
              <w:rPr>
                <w:b/>
                <w:sz w:val="22"/>
                <w:szCs w:val="22"/>
              </w:rPr>
            </w:pPr>
            <w:r w:rsidRPr="001866EA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A" w:rsidRPr="001866EA" w:rsidRDefault="001866EA" w:rsidP="001866EA">
            <w:pPr>
              <w:rPr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A" w:rsidRPr="001866EA" w:rsidRDefault="001866EA" w:rsidP="001866EA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A" w:rsidRPr="001866EA" w:rsidRDefault="001866EA" w:rsidP="001866E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A" w:rsidRPr="001866EA" w:rsidRDefault="001866EA" w:rsidP="001866EA">
            <w:pPr>
              <w:rPr>
                <w:sz w:val="22"/>
                <w:szCs w:val="22"/>
              </w:rPr>
            </w:pPr>
          </w:p>
        </w:tc>
      </w:tr>
    </w:tbl>
    <w:p w:rsidR="001866EA" w:rsidRPr="001866EA" w:rsidRDefault="001866EA" w:rsidP="001866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66EA" w:rsidRPr="001866EA" w:rsidRDefault="001866EA" w:rsidP="001866EA">
      <w:pPr>
        <w:spacing w:after="0"/>
        <w:jc w:val="center"/>
        <w:rPr>
          <w:rFonts w:ascii="Times New Roman" w:hAnsi="Times New Roman" w:cs="Times New Roman"/>
          <w:b/>
        </w:rPr>
      </w:pPr>
    </w:p>
    <w:p w:rsidR="001866EA" w:rsidRPr="001866EA" w:rsidRDefault="001866EA" w:rsidP="001866EA">
      <w:pPr>
        <w:spacing w:after="0"/>
        <w:jc w:val="center"/>
        <w:rPr>
          <w:rFonts w:ascii="Times New Roman" w:hAnsi="Times New Roman" w:cs="Times New Roman"/>
          <w:b/>
        </w:rPr>
      </w:pPr>
      <w:r w:rsidRPr="001866EA">
        <w:rPr>
          <w:rFonts w:ascii="Times New Roman" w:hAnsi="Times New Roman" w:cs="Times New Roman"/>
          <w:b/>
        </w:rPr>
        <w:t>Интерпретация полученных результатов.</w:t>
      </w:r>
    </w:p>
    <w:p w:rsidR="001866EA" w:rsidRPr="001866EA" w:rsidRDefault="001866EA" w:rsidP="001866EA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1866EA" w:rsidRPr="001866EA" w:rsidRDefault="001866EA" w:rsidP="001866EA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 w:rsidRPr="001866EA">
        <w:rPr>
          <w:rFonts w:ascii="Times New Roman" w:hAnsi="Times New Roman" w:cs="Times New Roman"/>
        </w:rPr>
        <w:t>Для определения уровня готовности ОО к реализации ФГОС ДО в зависимости от полученного в ходе самооценки результата необходимо использовать приведенную ниже таблицу:</w:t>
      </w:r>
      <w:proofErr w:type="gramEnd"/>
    </w:p>
    <w:tbl>
      <w:tblPr>
        <w:tblW w:w="9930" w:type="dxa"/>
        <w:tblInd w:w="-601" w:type="dxa"/>
        <w:tblLayout w:type="fixed"/>
        <w:tblLook w:val="04A0"/>
      </w:tblPr>
      <w:tblGrid>
        <w:gridCol w:w="2990"/>
        <w:gridCol w:w="2412"/>
        <w:gridCol w:w="4528"/>
      </w:tblGrid>
      <w:tr w:rsidR="001866EA" w:rsidRPr="001866EA" w:rsidTr="001866EA">
        <w:trPr>
          <w:trHeight w:hRule="exact" w:val="1565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66EA" w:rsidRPr="001866EA" w:rsidRDefault="001866EA" w:rsidP="001866E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6EA">
              <w:rPr>
                <w:rFonts w:ascii="Times New Roman" w:hAnsi="Times New Roman" w:cs="Times New Roman"/>
                <w:b/>
              </w:rPr>
              <w:t>Количество баллов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66EA" w:rsidRPr="001866EA" w:rsidRDefault="001866EA" w:rsidP="001866E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6EA">
              <w:rPr>
                <w:rFonts w:ascii="Times New Roman" w:hAnsi="Times New Roman" w:cs="Times New Roman"/>
                <w:b/>
              </w:rPr>
              <w:t xml:space="preserve">Доля </w:t>
            </w:r>
            <w:proofErr w:type="gramStart"/>
            <w:r w:rsidRPr="001866EA">
              <w:rPr>
                <w:rFonts w:ascii="Times New Roman" w:hAnsi="Times New Roman" w:cs="Times New Roman"/>
                <w:b/>
              </w:rPr>
              <w:t>от</w:t>
            </w:r>
            <w:proofErr w:type="gramEnd"/>
            <w:r w:rsidRPr="001866EA">
              <w:rPr>
                <w:rFonts w:ascii="Times New Roman" w:hAnsi="Times New Roman" w:cs="Times New Roman"/>
                <w:b/>
              </w:rPr>
              <w:t xml:space="preserve"> максимально</w:t>
            </w:r>
          </w:p>
          <w:p w:rsidR="001866EA" w:rsidRPr="001866EA" w:rsidRDefault="001866EA" w:rsidP="001866E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866EA">
              <w:rPr>
                <w:rFonts w:ascii="Times New Roman" w:hAnsi="Times New Roman" w:cs="Times New Roman"/>
                <w:b/>
              </w:rPr>
              <w:t>возможного</w:t>
            </w:r>
          </w:p>
          <w:p w:rsidR="001866EA" w:rsidRPr="001866EA" w:rsidRDefault="001866EA" w:rsidP="001866E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6EA">
              <w:rPr>
                <w:rFonts w:ascii="Times New Roman" w:hAnsi="Times New Roman" w:cs="Times New Roman"/>
                <w:b/>
              </w:rPr>
              <w:t>количества баллов</w:t>
            </w:r>
            <w:proofErr w:type="gramStart"/>
            <w:r w:rsidRPr="001866EA">
              <w:rPr>
                <w:rFonts w:ascii="Times New Roman" w:hAnsi="Times New Roman" w:cs="Times New Roman"/>
                <w:b/>
              </w:rPr>
              <w:t xml:space="preserve"> (%)</w:t>
            </w:r>
            <w:proofErr w:type="gramEnd"/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6EA" w:rsidRPr="001866EA" w:rsidRDefault="001866EA" w:rsidP="001866E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6EA">
              <w:rPr>
                <w:rFonts w:ascii="Times New Roman" w:hAnsi="Times New Roman" w:cs="Times New Roman"/>
                <w:b/>
              </w:rPr>
              <w:t>Уровни готовности</w:t>
            </w:r>
          </w:p>
        </w:tc>
      </w:tr>
      <w:tr w:rsidR="001866EA" w:rsidRPr="001866EA" w:rsidTr="001866EA">
        <w:trPr>
          <w:trHeight w:hRule="exact" w:val="397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66EA" w:rsidRPr="001866EA" w:rsidRDefault="001866EA" w:rsidP="001866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6EA">
              <w:rPr>
                <w:rFonts w:ascii="Times New Roman" w:hAnsi="Times New Roman" w:cs="Times New Roman"/>
              </w:rPr>
              <w:t>0-15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66EA" w:rsidRPr="001866EA" w:rsidRDefault="001866EA" w:rsidP="001866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6EA">
              <w:rPr>
                <w:rFonts w:ascii="Times New Roman" w:hAnsi="Times New Roman" w:cs="Times New Roman"/>
              </w:rPr>
              <w:t>0 - 35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6EA" w:rsidRPr="001866EA" w:rsidRDefault="001866EA" w:rsidP="001866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6EA">
              <w:rPr>
                <w:rFonts w:ascii="Times New Roman" w:hAnsi="Times New Roman" w:cs="Times New Roman"/>
              </w:rPr>
              <w:t>Низкий</w:t>
            </w:r>
          </w:p>
        </w:tc>
      </w:tr>
      <w:tr w:rsidR="001866EA" w:rsidRPr="001866EA" w:rsidTr="001866EA">
        <w:trPr>
          <w:trHeight w:hRule="exact" w:val="397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66EA" w:rsidRPr="001866EA" w:rsidRDefault="001866EA" w:rsidP="001866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6EA">
              <w:rPr>
                <w:rFonts w:ascii="Times New Roman" w:hAnsi="Times New Roman" w:cs="Times New Roman"/>
              </w:rPr>
              <w:t>16-29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66EA" w:rsidRPr="001866EA" w:rsidRDefault="001866EA" w:rsidP="001866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6EA">
              <w:rPr>
                <w:rFonts w:ascii="Times New Roman" w:hAnsi="Times New Roman" w:cs="Times New Roman"/>
              </w:rPr>
              <w:t>35 - 70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6EA" w:rsidRPr="001866EA" w:rsidRDefault="001866EA" w:rsidP="001866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6EA">
              <w:rPr>
                <w:rFonts w:ascii="Times New Roman" w:hAnsi="Times New Roman" w:cs="Times New Roman"/>
              </w:rPr>
              <w:t>Средний</w:t>
            </w:r>
          </w:p>
        </w:tc>
      </w:tr>
      <w:tr w:rsidR="001866EA" w:rsidRPr="001866EA" w:rsidTr="001866EA">
        <w:trPr>
          <w:trHeight w:hRule="exact" w:val="397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66EA" w:rsidRPr="001866EA" w:rsidRDefault="001866EA" w:rsidP="001866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6EA">
              <w:rPr>
                <w:rFonts w:ascii="Times New Roman" w:hAnsi="Times New Roman" w:cs="Times New Roman"/>
              </w:rPr>
              <w:t>30-42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66EA" w:rsidRPr="001866EA" w:rsidRDefault="001866EA" w:rsidP="001866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6EA">
              <w:rPr>
                <w:rFonts w:ascii="Times New Roman" w:hAnsi="Times New Roman" w:cs="Times New Roman"/>
              </w:rPr>
              <w:t>Более 70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6EA" w:rsidRPr="001866EA" w:rsidRDefault="001866EA" w:rsidP="001866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6EA">
              <w:rPr>
                <w:rFonts w:ascii="Times New Roman" w:hAnsi="Times New Roman" w:cs="Times New Roman"/>
              </w:rPr>
              <w:t>Высокий</w:t>
            </w:r>
          </w:p>
        </w:tc>
      </w:tr>
    </w:tbl>
    <w:p w:rsidR="001866EA" w:rsidRPr="001866EA" w:rsidRDefault="001866EA" w:rsidP="001866EA">
      <w:pPr>
        <w:spacing w:after="0"/>
        <w:rPr>
          <w:rFonts w:ascii="Times New Roman" w:hAnsi="Times New Roman" w:cs="Times New Roman"/>
        </w:rPr>
        <w:sectPr w:rsidR="001866EA" w:rsidRPr="001866EA">
          <w:pgSz w:w="11906" w:h="16838"/>
          <w:pgMar w:top="1134" w:right="992" w:bottom="851" w:left="1985" w:header="709" w:footer="709" w:gutter="0"/>
          <w:cols w:space="720"/>
        </w:sectPr>
      </w:pPr>
    </w:p>
    <w:p w:rsidR="008C2FF3" w:rsidRPr="001866EA" w:rsidRDefault="008C2FF3" w:rsidP="001866EA">
      <w:pPr>
        <w:spacing w:after="0"/>
        <w:rPr>
          <w:rFonts w:ascii="Times New Roman" w:hAnsi="Times New Roman" w:cs="Times New Roman"/>
        </w:rPr>
      </w:pPr>
    </w:p>
    <w:sectPr w:rsidR="008C2FF3" w:rsidRPr="001866EA" w:rsidSect="006033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2FF3" w:rsidRDefault="008C2FF3" w:rsidP="001866EA">
      <w:pPr>
        <w:spacing w:after="0" w:line="240" w:lineRule="auto"/>
      </w:pPr>
      <w:r>
        <w:separator/>
      </w:r>
    </w:p>
  </w:endnote>
  <w:endnote w:type="continuationSeparator" w:id="1">
    <w:p w:rsidR="008C2FF3" w:rsidRDefault="008C2FF3" w:rsidP="00186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2FF3" w:rsidRDefault="008C2FF3" w:rsidP="001866EA">
      <w:pPr>
        <w:spacing w:after="0" w:line="240" w:lineRule="auto"/>
      </w:pPr>
      <w:r>
        <w:separator/>
      </w:r>
    </w:p>
  </w:footnote>
  <w:footnote w:type="continuationSeparator" w:id="1">
    <w:p w:rsidR="008C2FF3" w:rsidRDefault="008C2FF3" w:rsidP="001866EA">
      <w:pPr>
        <w:spacing w:after="0" w:line="240" w:lineRule="auto"/>
      </w:pPr>
      <w:r>
        <w:continuationSeparator/>
      </w:r>
    </w:p>
  </w:footnote>
  <w:footnote w:id="2">
    <w:p w:rsidR="001866EA" w:rsidRDefault="001866EA" w:rsidP="001866EA">
      <w:pPr>
        <w:pStyle w:val="a3"/>
      </w:pPr>
      <w:r>
        <w:rPr>
          <w:rStyle w:val="a6"/>
        </w:rPr>
        <w:footnoteRef/>
      </w:r>
      <w:r>
        <w:t xml:space="preserve"> </w:t>
      </w:r>
      <w:r>
        <w:rPr>
          <w:b/>
        </w:rPr>
        <w:t>1 балл</w:t>
      </w:r>
      <w:r>
        <w:t xml:space="preserve"> – если наличие показателя подтверждается необходимыми документами; </w:t>
      </w:r>
      <w:r>
        <w:rPr>
          <w:b/>
        </w:rPr>
        <w:t>0 баллов</w:t>
      </w:r>
      <w:r>
        <w:t xml:space="preserve"> – если выполнение показателя  отсутствует или не подтверждено.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96258"/>
    <w:multiLevelType w:val="hybridMultilevel"/>
    <w:tmpl w:val="C4E65E9C"/>
    <w:lvl w:ilvl="0" w:tplc="A926C4B6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866EA"/>
    <w:rsid w:val="000D24EE"/>
    <w:rsid w:val="001866EA"/>
    <w:rsid w:val="00603349"/>
    <w:rsid w:val="008C2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3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866EA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1866EA"/>
    <w:rPr>
      <w:rFonts w:eastAsiaTheme="minorHAnsi"/>
      <w:sz w:val="20"/>
      <w:szCs w:val="20"/>
      <w:lang w:eastAsia="en-US"/>
    </w:rPr>
  </w:style>
  <w:style w:type="paragraph" w:styleId="a5">
    <w:name w:val="List Paragraph"/>
    <w:basedOn w:val="a"/>
    <w:uiPriority w:val="34"/>
    <w:qFormat/>
    <w:rsid w:val="001866EA"/>
    <w:pPr>
      <w:ind w:left="720"/>
      <w:contextualSpacing/>
    </w:pPr>
    <w:rPr>
      <w:rFonts w:eastAsiaTheme="minorHAnsi"/>
      <w:lang w:eastAsia="en-US"/>
    </w:rPr>
  </w:style>
  <w:style w:type="paragraph" w:customStyle="1" w:styleId="ListParagraph1">
    <w:name w:val="List Paragraph1"/>
    <w:basedOn w:val="a"/>
    <w:uiPriority w:val="99"/>
    <w:rsid w:val="001866EA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styleId="a6">
    <w:name w:val="footnote reference"/>
    <w:basedOn w:val="a0"/>
    <w:uiPriority w:val="99"/>
    <w:semiHidden/>
    <w:unhideWhenUsed/>
    <w:rsid w:val="001866EA"/>
    <w:rPr>
      <w:vertAlign w:val="superscript"/>
    </w:rPr>
  </w:style>
  <w:style w:type="table" w:styleId="a7">
    <w:name w:val="Table Grid"/>
    <w:basedOn w:val="a1"/>
    <w:uiPriority w:val="59"/>
    <w:rsid w:val="001866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1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1298</Words>
  <Characters>7399</Characters>
  <Application>Microsoft Office Word</Application>
  <DocSecurity>0</DocSecurity>
  <Lines>61</Lines>
  <Paragraphs>17</Paragraphs>
  <ScaleCrop>false</ScaleCrop>
  <Company>Grizli777</Company>
  <LinksUpToDate>false</LinksUpToDate>
  <CharactersWithSpaces>8680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2015-04-06T05:32:00Z</dcterms:created>
  <dcterms:modified xsi:type="dcterms:W3CDTF">2016-01-20T07:58:00Z</dcterms:modified>
</cp:coreProperties>
</file>